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F333D" w:rsidR="009F333D" w:rsidP="007B6340" w:rsidRDefault="009F333D" w14:paraId="1272568D" w14:textId="4FDE2C83">
      <w:pPr>
        <w:rPr>
          <w:rFonts w:cstheme="minorHAnsi"/>
          <w:b/>
          <w:bCs/>
          <w:color w:val="000000" w:themeColor="text1"/>
          <w:sz w:val="24"/>
          <w:szCs w:val="24"/>
          <w:u w:val="single"/>
        </w:rPr>
      </w:pPr>
      <w:bookmarkStart w:name="_Toc277858145" w:id="0"/>
      <w:r w:rsidRPr="00BE4DF2">
        <w:rPr>
          <w:rFonts w:cstheme="minorHAnsi"/>
          <w:b/>
          <w:bCs/>
          <w:noProof/>
          <w:color w:val="000000" w:themeColor="text1"/>
          <w:sz w:val="24"/>
          <w:szCs w:val="24"/>
        </w:rPr>
        <w:drawing>
          <wp:inline distT="0" distB="0" distL="0" distR="0" wp14:anchorId="195E6D17" wp14:editId="441C77CB">
            <wp:extent cx="2038350" cy="896207"/>
            <wp:effectExtent l="0" t="0" r="0" b="0"/>
            <wp:docPr id="744803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803456" name="Picture 744803456"/>
                    <pic:cNvPicPr/>
                  </pic:nvPicPr>
                  <pic:blipFill>
                    <a:blip r:embed="rId11">
                      <a:extLst>
                        <a:ext uri="{28A0092B-C50C-407E-A947-70E740481C1C}">
                          <a14:useLocalDpi xmlns:a14="http://schemas.microsoft.com/office/drawing/2010/main" val="0"/>
                        </a:ext>
                      </a:extLst>
                    </a:blip>
                    <a:stretch>
                      <a:fillRect/>
                    </a:stretch>
                  </pic:blipFill>
                  <pic:spPr>
                    <a:xfrm>
                      <a:off x="0" y="0"/>
                      <a:ext cx="2045657" cy="899420"/>
                    </a:xfrm>
                    <a:prstGeom prst="rect">
                      <a:avLst/>
                    </a:prstGeom>
                  </pic:spPr>
                </pic:pic>
              </a:graphicData>
            </a:graphic>
          </wp:inline>
        </w:drawing>
      </w:r>
    </w:p>
    <w:p w:rsidRPr="009F333D" w:rsidR="009F333D" w:rsidP="007B6340" w:rsidRDefault="009F333D" w14:paraId="0D9A12C5" w14:textId="77777777">
      <w:pPr>
        <w:rPr>
          <w:rFonts w:cstheme="minorHAnsi"/>
          <w:b/>
          <w:bCs/>
          <w:color w:val="000000" w:themeColor="text1"/>
          <w:sz w:val="24"/>
          <w:szCs w:val="24"/>
          <w:u w:val="single"/>
        </w:rPr>
      </w:pPr>
    </w:p>
    <w:p w:rsidRPr="009F333D" w:rsidR="009F333D" w:rsidP="009F333D" w:rsidRDefault="009F333D" w14:paraId="17E11CE6" w14:textId="4F2FC756">
      <w:pPr>
        <w:jc w:val="center"/>
        <w:rPr>
          <w:rFonts w:cstheme="minorHAnsi"/>
          <w:b/>
          <w:bCs/>
          <w:color w:val="000000" w:themeColor="text1"/>
          <w:sz w:val="40"/>
          <w:szCs w:val="40"/>
        </w:rPr>
      </w:pPr>
      <w:r w:rsidRPr="009F333D">
        <w:rPr>
          <w:rFonts w:cstheme="minorHAnsi"/>
          <w:b/>
          <w:bCs/>
          <w:color w:val="000000" w:themeColor="text1"/>
          <w:sz w:val="40"/>
          <w:szCs w:val="40"/>
        </w:rPr>
        <w:t>Privacy Notice for Staff</w:t>
      </w:r>
    </w:p>
    <w:p w:rsidR="009F333D" w:rsidP="007B6340" w:rsidRDefault="009F333D" w14:paraId="58A5E08B" w14:textId="77777777">
      <w:pPr>
        <w:rPr>
          <w:rFonts w:cstheme="minorHAnsi"/>
          <w:b/>
          <w:bCs/>
          <w:color w:val="000000" w:themeColor="text1"/>
          <w:sz w:val="24"/>
          <w:szCs w:val="24"/>
          <w:u w:val="single"/>
        </w:rPr>
      </w:pPr>
    </w:p>
    <w:p w:rsidRPr="009F333D" w:rsidR="007B6340" w:rsidP="007B6340" w:rsidRDefault="007B6340" w14:paraId="7E3E1126" w14:textId="6607E9EC">
      <w:pPr>
        <w:rPr>
          <w:rFonts w:cstheme="minorHAnsi"/>
          <w:b/>
          <w:bCs/>
          <w:color w:val="000000" w:themeColor="text1"/>
          <w:sz w:val="24"/>
          <w:szCs w:val="24"/>
          <w:u w:val="single"/>
        </w:rPr>
      </w:pPr>
      <w:r w:rsidRPr="009F333D">
        <w:rPr>
          <w:rFonts w:cstheme="minorHAnsi"/>
          <w:b/>
          <w:bCs/>
          <w:color w:val="000000" w:themeColor="text1"/>
          <w:sz w:val="24"/>
          <w:szCs w:val="24"/>
          <w:u w:val="single"/>
        </w:rPr>
        <w:t>Document Owner and Approval</w:t>
      </w:r>
    </w:p>
    <w:p w:rsidRPr="009F333D" w:rsidR="007F1615" w:rsidP="00106697" w:rsidRDefault="009F333D" w14:paraId="117261AF" w14:textId="5A20FF1D">
      <w:pPr>
        <w:jc w:val="both"/>
        <w:rPr>
          <w:rStyle w:val="Emphasis"/>
          <w:rFonts w:cstheme="minorHAnsi"/>
          <w:i w:val="0"/>
          <w:iCs w:val="0"/>
          <w:sz w:val="20"/>
          <w:szCs w:val="20"/>
        </w:rPr>
      </w:pPr>
      <w:r w:rsidRPr="009F333D">
        <w:rPr>
          <w:rStyle w:val="Emphasis"/>
          <w:rFonts w:cstheme="minorHAnsi"/>
          <w:i w:val="0"/>
          <w:iCs w:val="0"/>
          <w:sz w:val="20"/>
          <w:szCs w:val="20"/>
        </w:rPr>
        <w:t xml:space="preserve">The Bursar </w:t>
      </w:r>
      <w:r w:rsidRPr="009F333D" w:rsidR="007F1615">
        <w:rPr>
          <w:rStyle w:val="Emphasis"/>
          <w:rFonts w:cstheme="minorHAnsi"/>
          <w:i w:val="0"/>
          <w:iCs w:val="0"/>
          <w:sz w:val="20"/>
          <w:szCs w:val="20"/>
        </w:rPr>
        <w:t>is the owner of this document and is responsible for ensuring that this policy document is reviewed in line with School’s policy review schedule.</w:t>
      </w:r>
    </w:p>
    <w:p w:rsidRPr="009F333D" w:rsidR="007F1615" w:rsidP="00106697" w:rsidRDefault="007F1615" w14:paraId="6C1A24E1" w14:textId="77777777">
      <w:pPr>
        <w:spacing w:before="1" w:after="0" w:line="240" w:lineRule="exact"/>
        <w:jc w:val="both"/>
        <w:rPr>
          <w:rStyle w:val="Emphasis"/>
          <w:rFonts w:cstheme="minorHAnsi"/>
          <w:i w:val="0"/>
          <w:iCs w:val="0"/>
          <w:sz w:val="20"/>
          <w:szCs w:val="20"/>
        </w:rPr>
      </w:pPr>
    </w:p>
    <w:p w:rsidRPr="009F333D" w:rsidR="007F1615" w:rsidP="00106697" w:rsidRDefault="007F1615" w14:paraId="4205AF51" w14:textId="7FD42728">
      <w:pPr>
        <w:spacing w:after="0"/>
        <w:jc w:val="both"/>
        <w:rPr>
          <w:rStyle w:val="Emphasis"/>
          <w:rFonts w:cstheme="minorHAnsi"/>
          <w:i w:val="0"/>
          <w:iCs w:val="0"/>
          <w:sz w:val="20"/>
          <w:szCs w:val="20"/>
        </w:rPr>
      </w:pPr>
      <w:r w:rsidRPr="009F333D">
        <w:rPr>
          <w:rStyle w:val="Emphasis"/>
          <w:rFonts w:cstheme="minorHAnsi"/>
          <w:i w:val="0"/>
          <w:iCs w:val="0"/>
          <w:sz w:val="20"/>
          <w:szCs w:val="20"/>
        </w:rPr>
        <w:t>A current version of this document is available to all members of staff</w:t>
      </w:r>
      <w:r w:rsidRPr="009F333D" w:rsidR="009F333D">
        <w:rPr>
          <w:rStyle w:val="Emphasis"/>
          <w:rFonts w:cstheme="minorHAnsi"/>
          <w:i w:val="0"/>
          <w:iCs w:val="0"/>
          <w:sz w:val="20"/>
          <w:szCs w:val="20"/>
        </w:rPr>
        <w:t xml:space="preserve"> Policies SharePoint. </w:t>
      </w:r>
    </w:p>
    <w:p w:rsidRPr="009F333D" w:rsidR="009F333D" w:rsidP="00106697" w:rsidRDefault="009F333D" w14:paraId="58075B27" w14:textId="77777777">
      <w:pPr>
        <w:spacing w:after="0"/>
        <w:jc w:val="both"/>
        <w:rPr>
          <w:rStyle w:val="Emphasis"/>
          <w:rFonts w:cstheme="minorHAnsi"/>
          <w:b/>
          <w:bCs/>
          <w:i w:val="0"/>
          <w:iCs w:val="0"/>
          <w:sz w:val="20"/>
          <w:szCs w:val="20"/>
          <w:u w:val="single"/>
        </w:rPr>
      </w:pPr>
    </w:p>
    <w:p w:rsidRPr="009F333D" w:rsidR="009F333D" w:rsidP="00106697" w:rsidRDefault="009F333D" w14:paraId="28A9565B" w14:textId="35915586">
      <w:pPr>
        <w:spacing w:after="0"/>
        <w:jc w:val="both"/>
        <w:rPr>
          <w:rStyle w:val="Emphasis"/>
          <w:rFonts w:cstheme="minorHAnsi"/>
          <w:b/>
          <w:bCs/>
          <w:i w:val="0"/>
          <w:iCs w:val="0"/>
          <w:sz w:val="20"/>
          <w:szCs w:val="20"/>
          <w:u w:val="single"/>
        </w:rPr>
      </w:pPr>
      <w:r w:rsidRPr="009F333D">
        <w:rPr>
          <w:rStyle w:val="Emphasis"/>
          <w:rFonts w:cstheme="minorHAnsi"/>
          <w:b/>
          <w:bCs/>
          <w:i w:val="0"/>
          <w:iCs w:val="0"/>
          <w:sz w:val="20"/>
          <w:szCs w:val="20"/>
          <w:u w:val="single"/>
        </w:rPr>
        <w:t>Document Endorsement</w:t>
      </w:r>
    </w:p>
    <w:p w:rsidRPr="009F333D" w:rsidR="009F333D" w:rsidP="00106697" w:rsidRDefault="009F333D" w14:paraId="56ADC54F" w14:textId="637758EA">
      <w:pPr>
        <w:spacing w:before="9" w:after="0" w:line="240" w:lineRule="exact"/>
        <w:jc w:val="both"/>
        <w:rPr>
          <w:rStyle w:val="Emphasis"/>
          <w:rFonts w:cstheme="minorHAnsi"/>
          <w:i w:val="0"/>
          <w:iCs w:val="0"/>
          <w:sz w:val="20"/>
          <w:szCs w:val="20"/>
        </w:rPr>
      </w:pPr>
      <w:r w:rsidRPr="009F333D">
        <w:rPr>
          <w:rStyle w:val="Emphasis"/>
          <w:rFonts w:cstheme="minorHAnsi"/>
          <w:i w:val="0"/>
          <w:iCs w:val="0"/>
          <w:sz w:val="20"/>
          <w:szCs w:val="20"/>
        </w:rPr>
        <w:t xml:space="preserve">Full endorsement is given to this policy by: </w:t>
      </w:r>
    </w:p>
    <w:p w:rsidRPr="009F333D" w:rsidR="009F333D" w:rsidP="00106697" w:rsidRDefault="009F333D" w14:paraId="77A0F21C" w14:textId="010BBA69">
      <w:pPr>
        <w:spacing w:before="9" w:after="0" w:line="240" w:lineRule="exact"/>
        <w:jc w:val="both"/>
        <w:rPr>
          <w:rStyle w:val="Emphasis"/>
          <w:rFonts w:cstheme="minorHAnsi"/>
          <w:i w:val="0"/>
          <w:iCs w:val="0"/>
          <w:sz w:val="20"/>
          <w:szCs w:val="20"/>
        </w:rPr>
      </w:pPr>
      <w:r w:rsidRPr="009F333D">
        <w:rPr>
          <w:rStyle w:val="Emphasis"/>
          <w:rFonts w:cstheme="minorHAnsi"/>
          <w:i w:val="0"/>
          <w:iCs w:val="0"/>
          <w:sz w:val="20"/>
          <w:szCs w:val="20"/>
        </w:rPr>
        <w:t>Name: Claire Barlow</w:t>
      </w:r>
    </w:p>
    <w:p w:rsidRPr="009F333D" w:rsidR="009F333D" w:rsidP="00106697" w:rsidRDefault="009F333D" w14:paraId="6AC5419A" w14:textId="25E4D235">
      <w:pPr>
        <w:spacing w:before="9" w:after="0" w:line="240" w:lineRule="exact"/>
        <w:jc w:val="both"/>
        <w:rPr>
          <w:rStyle w:val="Emphasis"/>
          <w:rFonts w:cstheme="minorHAnsi"/>
          <w:i w:val="0"/>
          <w:iCs w:val="0"/>
          <w:sz w:val="20"/>
          <w:szCs w:val="20"/>
        </w:rPr>
      </w:pPr>
      <w:r w:rsidRPr="009F333D">
        <w:rPr>
          <w:rStyle w:val="Emphasis"/>
          <w:rFonts w:cstheme="minorHAnsi"/>
          <w:i w:val="0"/>
          <w:iCs w:val="0"/>
          <w:sz w:val="20"/>
          <w:szCs w:val="20"/>
        </w:rPr>
        <w:t>Position: Trustee with responsibility for health and safety</w:t>
      </w:r>
    </w:p>
    <w:p w:rsidRPr="009F333D" w:rsidR="009F333D" w:rsidP="00106697" w:rsidRDefault="009F333D" w14:paraId="61DB34C6" w14:textId="77777777">
      <w:pPr>
        <w:spacing w:before="9" w:after="0" w:line="240" w:lineRule="exact"/>
        <w:jc w:val="both"/>
        <w:rPr>
          <w:rStyle w:val="Emphasis"/>
          <w:rFonts w:cstheme="minorHAnsi"/>
          <w:i w:val="0"/>
          <w:iCs w:val="0"/>
          <w:sz w:val="20"/>
          <w:szCs w:val="20"/>
        </w:rPr>
      </w:pPr>
    </w:p>
    <w:p w:rsidRPr="009F333D" w:rsidR="007F1615" w:rsidP="57B209BD" w:rsidRDefault="007F1615" w14:paraId="44B277BC" w14:textId="6F507F9F">
      <w:pPr>
        <w:pStyle w:val="Normal"/>
        <w:spacing w:after="0"/>
        <w:jc w:val="both"/>
        <w:rPr>
          <w:rStyle w:val="Emphasis"/>
          <w:rFonts w:cs="Calibri" w:cstheme="minorAscii"/>
          <w:i w:val="0"/>
          <w:iCs w:val="0"/>
          <w:sz w:val="20"/>
          <w:szCs w:val="20"/>
        </w:rPr>
      </w:pPr>
      <w:r w:rsidRPr="57B209BD" w:rsidR="007F1615">
        <w:rPr>
          <w:rStyle w:val="Emphasis"/>
          <w:rFonts w:cs="Calibri" w:cstheme="minorAscii"/>
          <w:i w:val="0"/>
          <w:iCs w:val="0"/>
          <w:sz w:val="20"/>
          <w:szCs w:val="20"/>
        </w:rPr>
        <w:t xml:space="preserve">Signature:       </w:t>
      </w:r>
      <w:r w:rsidR="7589EF4F">
        <w:drawing>
          <wp:inline wp14:editId="1FD26E33" wp14:anchorId="32E016F8">
            <wp:extent cx="1746333" cy="461865"/>
            <wp:effectExtent l="0" t="0" r="0" b="0"/>
            <wp:docPr id="1218523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8523208" name=""/>
                    <pic:cNvPicPr/>
                  </pic:nvPicPr>
                  <pic:blipFill>
                    <a:blip xmlns:r="http://schemas.openxmlformats.org/officeDocument/2006/relationships" r:embed="rId1539992786">
                      <a:extLst>
                        <a:ext uri="{28A0092B-C50C-407E-A947-70E740481C1C}">
                          <a14:useLocalDpi xmlns:a14="http://schemas.microsoft.com/office/drawing/2010/main"/>
                        </a:ext>
                      </a:extLst>
                    </a:blip>
                    <a:stretch>
                      <a:fillRect/>
                    </a:stretch>
                  </pic:blipFill>
                  <pic:spPr>
                    <a:xfrm rot="0">
                      <a:off x="0" y="0"/>
                      <a:ext cx="1746333" cy="461865"/>
                    </a:xfrm>
                    <a:prstGeom prst="rect">
                      <a:avLst/>
                    </a:prstGeom>
                  </pic:spPr>
                </pic:pic>
              </a:graphicData>
            </a:graphic>
          </wp:inline>
        </w:drawing>
      </w:r>
      <w:r w:rsidRPr="57B209BD" w:rsidR="007F1615">
        <w:rPr>
          <w:rStyle w:val="Emphasis"/>
          <w:rFonts w:cs="Calibri" w:cstheme="minorAscii"/>
          <w:i w:val="0"/>
          <w:iCs w:val="0"/>
          <w:sz w:val="20"/>
          <w:szCs w:val="20"/>
        </w:rPr>
        <w:t xml:space="preserve">                                          Date:</w:t>
      </w:r>
      <w:r w:rsidRPr="57B209BD" w:rsidR="2E00025E">
        <w:rPr>
          <w:rStyle w:val="Emphasis"/>
          <w:rFonts w:cs="Calibri" w:cstheme="minorAscii"/>
          <w:i w:val="0"/>
          <w:iCs w:val="0"/>
          <w:sz w:val="20"/>
          <w:szCs w:val="20"/>
        </w:rPr>
        <w:t xml:space="preserve"> </w:t>
      </w:r>
      <w:r w:rsidRPr="57B209BD" w:rsidR="2E00025E">
        <w:rPr>
          <w:rFonts w:ascii="Lato" w:hAnsi="Lato" w:eastAsia="Lato" w:cs="Lato"/>
          <w:noProof w:val="0"/>
          <w:color w:val="000000" w:themeColor="text1" w:themeTint="FF" w:themeShade="FF"/>
          <w:sz w:val="20"/>
          <w:szCs w:val="20"/>
          <w:lang w:val="en-GB"/>
        </w:rPr>
        <w:t>19 March 2026</w:t>
      </w:r>
    </w:p>
    <w:p w:rsidRPr="009F333D" w:rsidR="00AD0777" w:rsidP="00106697" w:rsidRDefault="00AD0777" w14:paraId="31BF5C6E" w14:textId="77777777">
      <w:pPr>
        <w:spacing w:before="4" w:line="240" w:lineRule="exact"/>
        <w:jc w:val="both"/>
        <w:rPr>
          <w:rFonts w:cstheme="minorHAnsi"/>
          <w:sz w:val="28"/>
          <w:szCs w:val="28"/>
        </w:rPr>
      </w:pPr>
    </w:p>
    <w:p w:rsidRPr="009F333D" w:rsidR="00AD0777" w:rsidP="00106697" w:rsidRDefault="00AD0777" w14:paraId="11A9D9FD" w14:textId="77777777">
      <w:pPr>
        <w:spacing w:before="4" w:line="240" w:lineRule="exact"/>
        <w:jc w:val="both"/>
        <w:rPr>
          <w:rFonts w:cstheme="minorHAnsi"/>
          <w:sz w:val="28"/>
          <w:szCs w:val="28"/>
        </w:rPr>
      </w:pPr>
    </w:p>
    <w:p w:rsidRPr="009F333D" w:rsidR="007F1615" w:rsidP="007B6340" w:rsidRDefault="007B6340" w14:paraId="0A08B6B4" w14:textId="2D5B0944">
      <w:pPr>
        <w:rPr>
          <w:rFonts w:cstheme="minorHAnsi"/>
          <w:b/>
          <w:bCs/>
          <w:color w:val="000000" w:themeColor="text1"/>
          <w:sz w:val="24"/>
          <w:szCs w:val="24"/>
          <w:u w:val="single"/>
        </w:rPr>
      </w:pPr>
      <w:r w:rsidRPr="009F333D">
        <w:rPr>
          <w:rFonts w:cstheme="minorHAnsi"/>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Pr="009F333D" w:rsidR="007F1615" w:rsidTr="00F91CFD" w14:paraId="5DFD2537" w14:textId="77777777">
        <w:trPr>
          <w:jc w:val="center"/>
        </w:trPr>
        <w:tc>
          <w:tcPr>
            <w:tcW w:w="2254" w:type="dxa"/>
            <w:vAlign w:val="center"/>
          </w:tcPr>
          <w:p w:rsidRPr="009F333D" w:rsidR="007F1615" w:rsidP="00106697" w:rsidRDefault="007F1615" w14:paraId="0B55C03B" w14:textId="77777777">
            <w:pPr>
              <w:jc w:val="both"/>
              <w:rPr>
                <w:rFonts w:eastAsia="Verdana" w:cstheme="minorHAnsi"/>
                <w:b/>
                <w:bCs/>
              </w:rPr>
            </w:pPr>
            <w:r w:rsidRPr="009F333D">
              <w:rPr>
                <w:rFonts w:eastAsia="Verdana" w:cstheme="minorHAnsi"/>
                <w:b/>
                <w:bCs/>
              </w:rPr>
              <w:t>Version</w:t>
            </w:r>
          </w:p>
        </w:tc>
        <w:tc>
          <w:tcPr>
            <w:tcW w:w="3978" w:type="dxa"/>
            <w:vAlign w:val="center"/>
          </w:tcPr>
          <w:p w:rsidRPr="009F333D" w:rsidR="007F1615" w:rsidP="00106697" w:rsidRDefault="007F1615" w14:paraId="73BC4AAF" w14:textId="77777777">
            <w:pPr>
              <w:jc w:val="both"/>
              <w:rPr>
                <w:rFonts w:eastAsia="Verdana" w:cstheme="minorHAnsi"/>
                <w:b/>
                <w:bCs/>
              </w:rPr>
            </w:pPr>
            <w:r w:rsidRPr="009F333D">
              <w:rPr>
                <w:rFonts w:eastAsia="Verdana" w:cstheme="minorHAnsi"/>
                <w:b/>
                <w:bCs/>
              </w:rPr>
              <w:t>Description of Change</w:t>
            </w:r>
          </w:p>
        </w:tc>
        <w:tc>
          <w:tcPr>
            <w:tcW w:w="2694" w:type="dxa"/>
            <w:vAlign w:val="center"/>
          </w:tcPr>
          <w:p w:rsidRPr="009F333D" w:rsidR="007F1615" w:rsidP="00106697" w:rsidRDefault="007F1615" w14:paraId="1989FEB5" w14:textId="77777777">
            <w:pPr>
              <w:jc w:val="both"/>
              <w:rPr>
                <w:rFonts w:eastAsia="Verdana" w:cstheme="minorHAnsi"/>
                <w:b/>
                <w:bCs/>
              </w:rPr>
            </w:pPr>
            <w:r w:rsidRPr="009F333D">
              <w:rPr>
                <w:rFonts w:eastAsia="Verdana" w:cstheme="minorHAnsi"/>
                <w:b/>
                <w:bCs/>
              </w:rPr>
              <w:t>Date of Policy Release by Judicium</w:t>
            </w:r>
          </w:p>
        </w:tc>
      </w:tr>
      <w:tr w:rsidRPr="009F333D" w:rsidR="007F1615" w:rsidTr="009F333D" w14:paraId="22833FE8" w14:textId="77777777">
        <w:trPr>
          <w:trHeight w:val="349"/>
          <w:jc w:val="center"/>
        </w:trPr>
        <w:tc>
          <w:tcPr>
            <w:tcW w:w="2254" w:type="dxa"/>
            <w:vAlign w:val="center"/>
          </w:tcPr>
          <w:p w:rsidRPr="009F333D" w:rsidR="007F1615" w:rsidP="00106697" w:rsidRDefault="007F1615" w14:paraId="5389A96A" w14:textId="77777777">
            <w:pPr>
              <w:jc w:val="both"/>
              <w:rPr>
                <w:rFonts w:eastAsia="Verdana" w:cstheme="minorHAnsi"/>
                <w:sz w:val="20"/>
                <w:szCs w:val="20"/>
              </w:rPr>
            </w:pPr>
            <w:r w:rsidRPr="009F333D">
              <w:rPr>
                <w:rFonts w:eastAsia="Verdana" w:cstheme="minorHAnsi"/>
                <w:sz w:val="20"/>
                <w:szCs w:val="20"/>
              </w:rPr>
              <w:t>1</w:t>
            </w:r>
          </w:p>
        </w:tc>
        <w:tc>
          <w:tcPr>
            <w:tcW w:w="3978" w:type="dxa"/>
            <w:vAlign w:val="center"/>
          </w:tcPr>
          <w:p w:rsidRPr="009F333D" w:rsidR="007F1615" w:rsidP="00106697" w:rsidRDefault="007F1615" w14:paraId="633519B4" w14:textId="77777777">
            <w:pPr>
              <w:jc w:val="both"/>
              <w:rPr>
                <w:rFonts w:eastAsia="Verdana" w:cstheme="minorHAnsi"/>
                <w:sz w:val="20"/>
                <w:szCs w:val="20"/>
              </w:rPr>
            </w:pPr>
            <w:r w:rsidRPr="009F333D">
              <w:rPr>
                <w:rFonts w:eastAsia="Verdana" w:cstheme="minorHAnsi"/>
                <w:sz w:val="20"/>
                <w:szCs w:val="20"/>
              </w:rPr>
              <w:t>Initial Issue</w:t>
            </w:r>
          </w:p>
        </w:tc>
        <w:tc>
          <w:tcPr>
            <w:tcW w:w="2694" w:type="dxa"/>
            <w:vAlign w:val="center"/>
          </w:tcPr>
          <w:p w:rsidRPr="009F333D" w:rsidR="007F1615" w:rsidP="00106697" w:rsidRDefault="001F70C1" w14:paraId="0727F233" w14:textId="5B7E664B">
            <w:pPr>
              <w:jc w:val="both"/>
              <w:rPr>
                <w:rFonts w:eastAsia="Verdana" w:cstheme="minorHAnsi"/>
                <w:sz w:val="20"/>
                <w:szCs w:val="20"/>
              </w:rPr>
            </w:pPr>
            <w:r w:rsidRPr="009F333D">
              <w:rPr>
                <w:rFonts w:eastAsia="Verdana" w:cstheme="minorHAnsi"/>
                <w:sz w:val="20"/>
                <w:szCs w:val="20"/>
              </w:rPr>
              <w:t>06.05.18</w:t>
            </w:r>
          </w:p>
        </w:tc>
      </w:tr>
      <w:tr w:rsidRPr="009F333D" w:rsidR="0095403B" w:rsidTr="009F333D" w14:paraId="307472C3" w14:textId="77777777">
        <w:trPr>
          <w:trHeight w:val="587"/>
          <w:jc w:val="center"/>
        </w:trPr>
        <w:tc>
          <w:tcPr>
            <w:tcW w:w="2254" w:type="dxa"/>
            <w:vAlign w:val="center"/>
          </w:tcPr>
          <w:p w:rsidRPr="009F333D" w:rsidR="0095403B" w:rsidP="00106697" w:rsidRDefault="00C63945" w14:paraId="540F1641" w14:textId="30910EC1">
            <w:pPr>
              <w:jc w:val="both"/>
              <w:rPr>
                <w:rFonts w:eastAsia="Verdana" w:cstheme="minorHAnsi"/>
                <w:sz w:val="20"/>
                <w:szCs w:val="20"/>
              </w:rPr>
            </w:pPr>
            <w:r w:rsidRPr="009F333D">
              <w:rPr>
                <w:rFonts w:eastAsia="Verdana" w:cstheme="minorHAnsi"/>
                <w:sz w:val="20"/>
                <w:szCs w:val="20"/>
              </w:rPr>
              <w:t>2</w:t>
            </w:r>
          </w:p>
        </w:tc>
        <w:tc>
          <w:tcPr>
            <w:tcW w:w="3978" w:type="dxa"/>
            <w:vAlign w:val="center"/>
          </w:tcPr>
          <w:p w:rsidRPr="009F333D" w:rsidR="0095403B" w:rsidP="00106697" w:rsidRDefault="0095403B" w14:paraId="61D5AE40" w14:textId="0165A567">
            <w:pPr>
              <w:jc w:val="both"/>
              <w:rPr>
                <w:rFonts w:cstheme="minorHAnsi"/>
                <w:sz w:val="20"/>
                <w:szCs w:val="20"/>
                <w:shd w:val="clear" w:color="auto" w:fill="FFFFFF"/>
              </w:rPr>
            </w:pPr>
            <w:r w:rsidRPr="009F333D">
              <w:rPr>
                <w:rFonts w:cstheme="minorHAnsi"/>
                <w:sz w:val="20"/>
                <w:szCs w:val="20"/>
                <w:shd w:val="clear" w:color="auto" w:fill="FFFFFF"/>
              </w:rPr>
              <w:t>Updated for UK GDPR and international transfers outside of the UK</w:t>
            </w:r>
          </w:p>
        </w:tc>
        <w:tc>
          <w:tcPr>
            <w:tcW w:w="2694" w:type="dxa"/>
            <w:vAlign w:val="center"/>
          </w:tcPr>
          <w:p w:rsidRPr="009F333D" w:rsidR="0095403B" w:rsidP="00106697" w:rsidRDefault="0095403B" w14:paraId="5D8ACA01" w14:textId="13E58ABF">
            <w:pPr>
              <w:jc w:val="both"/>
              <w:rPr>
                <w:rFonts w:eastAsia="Verdana" w:cstheme="minorHAnsi"/>
                <w:sz w:val="20"/>
                <w:szCs w:val="20"/>
              </w:rPr>
            </w:pPr>
            <w:r w:rsidRPr="009F333D">
              <w:rPr>
                <w:rFonts w:eastAsia="Verdana" w:cstheme="minorHAnsi"/>
                <w:sz w:val="20"/>
                <w:szCs w:val="20"/>
              </w:rPr>
              <w:t>06.05.21</w:t>
            </w:r>
          </w:p>
        </w:tc>
      </w:tr>
      <w:tr w:rsidRPr="009F333D" w:rsidR="00AB4152" w:rsidTr="009F333D" w14:paraId="08D09FAA" w14:textId="77777777">
        <w:trPr>
          <w:trHeight w:val="377"/>
          <w:jc w:val="center"/>
        </w:trPr>
        <w:tc>
          <w:tcPr>
            <w:tcW w:w="2254" w:type="dxa"/>
            <w:vAlign w:val="center"/>
          </w:tcPr>
          <w:p w:rsidRPr="009F333D" w:rsidR="00AB4152" w:rsidP="00106697" w:rsidRDefault="00AB4152" w14:paraId="2BDE1596" w14:textId="4689EDC3">
            <w:pPr>
              <w:jc w:val="both"/>
              <w:rPr>
                <w:rFonts w:eastAsia="Verdana" w:cstheme="minorHAnsi"/>
                <w:sz w:val="20"/>
                <w:szCs w:val="20"/>
              </w:rPr>
            </w:pPr>
            <w:r w:rsidRPr="009F333D">
              <w:rPr>
                <w:rFonts w:eastAsia="Verdana" w:cstheme="minorHAnsi"/>
                <w:sz w:val="20"/>
                <w:szCs w:val="20"/>
              </w:rPr>
              <w:t>3</w:t>
            </w:r>
          </w:p>
        </w:tc>
        <w:tc>
          <w:tcPr>
            <w:tcW w:w="3978" w:type="dxa"/>
            <w:vAlign w:val="center"/>
          </w:tcPr>
          <w:p w:rsidRPr="009F333D" w:rsidR="00AB4152" w:rsidP="00106697" w:rsidRDefault="00AB4152" w14:paraId="01EEF290" w14:textId="6C59DD90">
            <w:pPr>
              <w:jc w:val="both"/>
              <w:rPr>
                <w:rFonts w:cstheme="minorHAnsi"/>
                <w:sz w:val="20"/>
                <w:szCs w:val="20"/>
                <w:shd w:val="clear" w:color="auto" w:fill="FFFFFF"/>
              </w:rPr>
            </w:pPr>
            <w:r w:rsidRPr="009F333D">
              <w:rPr>
                <w:rFonts w:cstheme="minorHAnsi"/>
                <w:sz w:val="20"/>
                <w:szCs w:val="20"/>
                <w:shd w:val="clear" w:color="auto" w:fill="FFFFFF"/>
              </w:rPr>
              <w:t>Added reference to Biometric Data</w:t>
            </w:r>
          </w:p>
        </w:tc>
        <w:tc>
          <w:tcPr>
            <w:tcW w:w="2694" w:type="dxa"/>
            <w:vAlign w:val="center"/>
          </w:tcPr>
          <w:p w:rsidRPr="009F333D" w:rsidR="00AB4152" w:rsidP="00106697" w:rsidRDefault="006E6635" w14:paraId="46DC3456" w14:textId="3EFBA761">
            <w:pPr>
              <w:jc w:val="both"/>
              <w:rPr>
                <w:rFonts w:eastAsia="Verdana" w:cstheme="minorHAnsi"/>
                <w:sz w:val="20"/>
                <w:szCs w:val="20"/>
              </w:rPr>
            </w:pPr>
            <w:r w:rsidRPr="009F333D">
              <w:rPr>
                <w:rFonts w:eastAsia="Verdana" w:cstheme="minorHAnsi"/>
                <w:sz w:val="20"/>
                <w:szCs w:val="20"/>
              </w:rPr>
              <w:t>19</w:t>
            </w:r>
            <w:r w:rsidRPr="009F333D" w:rsidR="00AB4152">
              <w:rPr>
                <w:rFonts w:eastAsia="Verdana" w:cstheme="minorHAnsi"/>
                <w:sz w:val="20"/>
                <w:szCs w:val="20"/>
              </w:rPr>
              <w:t>.08.22</w:t>
            </w:r>
          </w:p>
        </w:tc>
      </w:tr>
      <w:tr w:rsidRPr="009F333D" w:rsidR="00BC286B" w:rsidTr="009F333D" w14:paraId="698CDDB4" w14:textId="77777777">
        <w:tblPrEx>
          <w:jc w:val="left"/>
        </w:tblPrEx>
        <w:trPr>
          <w:trHeight w:val="536"/>
        </w:trPr>
        <w:tc>
          <w:tcPr>
            <w:tcW w:w="2254" w:type="dxa"/>
          </w:tcPr>
          <w:p w:rsidRPr="009F333D" w:rsidR="00BC286B" w:rsidP="00531542" w:rsidRDefault="00BC286B" w14:paraId="27B1A7C5" w14:textId="15FE009B">
            <w:pPr>
              <w:jc w:val="both"/>
              <w:rPr>
                <w:rFonts w:cstheme="minorHAnsi"/>
                <w:sz w:val="20"/>
                <w:szCs w:val="20"/>
                <w:shd w:val="clear" w:color="auto" w:fill="FFFFFF"/>
              </w:rPr>
            </w:pPr>
            <w:r w:rsidRPr="009F333D">
              <w:rPr>
                <w:rFonts w:cstheme="minorHAnsi"/>
                <w:sz w:val="20"/>
                <w:szCs w:val="20"/>
                <w:shd w:val="clear" w:color="auto" w:fill="FFFFFF"/>
              </w:rPr>
              <w:t>4</w:t>
            </w:r>
          </w:p>
        </w:tc>
        <w:tc>
          <w:tcPr>
            <w:tcW w:w="3978" w:type="dxa"/>
          </w:tcPr>
          <w:p w:rsidRPr="009F333D" w:rsidR="00BC286B" w:rsidP="00531542" w:rsidRDefault="00BC286B" w14:paraId="657DF0EE" w14:textId="77777777">
            <w:pPr>
              <w:jc w:val="both"/>
              <w:rPr>
                <w:rFonts w:cstheme="minorHAnsi"/>
                <w:sz w:val="20"/>
                <w:szCs w:val="20"/>
                <w:shd w:val="clear" w:color="auto" w:fill="FFFFFF"/>
              </w:rPr>
            </w:pPr>
            <w:r w:rsidRPr="009F333D">
              <w:rPr>
                <w:rFonts w:cstheme="minorHAnsi"/>
                <w:sz w:val="20"/>
                <w:szCs w:val="20"/>
                <w:shd w:val="clear" w:color="auto" w:fill="FFFFFF"/>
              </w:rPr>
              <w:t>Created a separate paragraph for collecting special category data.</w:t>
            </w:r>
          </w:p>
        </w:tc>
        <w:tc>
          <w:tcPr>
            <w:tcW w:w="2694" w:type="dxa"/>
          </w:tcPr>
          <w:p w:rsidRPr="009F333D" w:rsidR="00BC286B" w:rsidP="00531542" w:rsidRDefault="00BC286B" w14:paraId="2B90B56D" w14:textId="77777777">
            <w:pPr>
              <w:jc w:val="both"/>
              <w:rPr>
                <w:rFonts w:cstheme="minorHAnsi"/>
                <w:sz w:val="20"/>
                <w:szCs w:val="20"/>
                <w:shd w:val="clear" w:color="auto" w:fill="FFFFFF"/>
              </w:rPr>
            </w:pPr>
            <w:r w:rsidRPr="009F333D">
              <w:rPr>
                <w:rFonts w:cstheme="minorHAnsi"/>
                <w:sz w:val="20"/>
                <w:szCs w:val="20"/>
                <w:shd w:val="clear" w:color="auto" w:fill="FFFFFF"/>
              </w:rPr>
              <w:t>22.08.23</w:t>
            </w:r>
          </w:p>
        </w:tc>
      </w:tr>
      <w:tr w:rsidRPr="009F333D" w:rsidR="00192957" w:rsidTr="009F333D" w14:paraId="19AFCFFF" w14:textId="77777777">
        <w:tblPrEx>
          <w:jc w:val="left"/>
        </w:tblPrEx>
        <w:trPr>
          <w:trHeight w:val="544"/>
        </w:trPr>
        <w:tc>
          <w:tcPr>
            <w:tcW w:w="2254" w:type="dxa"/>
          </w:tcPr>
          <w:p w:rsidRPr="009F333D" w:rsidR="00192957" w:rsidP="00531542" w:rsidRDefault="00192957" w14:paraId="44F56479" w14:textId="1DAB0FF7">
            <w:pPr>
              <w:jc w:val="both"/>
              <w:rPr>
                <w:rFonts w:cstheme="minorHAnsi"/>
                <w:sz w:val="20"/>
                <w:szCs w:val="20"/>
                <w:shd w:val="clear" w:color="auto" w:fill="FFFFFF"/>
              </w:rPr>
            </w:pPr>
            <w:r w:rsidRPr="009F333D">
              <w:rPr>
                <w:rFonts w:cstheme="minorHAnsi"/>
                <w:sz w:val="20"/>
                <w:szCs w:val="20"/>
                <w:shd w:val="clear" w:color="auto" w:fill="FFFFFF"/>
              </w:rPr>
              <w:t>5</w:t>
            </w:r>
          </w:p>
        </w:tc>
        <w:tc>
          <w:tcPr>
            <w:tcW w:w="3978" w:type="dxa"/>
          </w:tcPr>
          <w:p w:rsidRPr="009F333D" w:rsidR="00192957" w:rsidP="00531542" w:rsidRDefault="000B0644" w14:paraId="151C6049" w14:textId="512C6285">
            <w:pPr>
              <w:jc w:val="both"/>
              <w:rPr>
                <w:rFonts w:cstheme="minorHAnsi"/>
                <w:sz w:val="20"/>
                <w:szCs w:val="20"/>
                <w:shd w:val="clear" w:color="auto" w:fill="FFFFFF"/>
              </w:rPr>
            </w:pPr>
            <w:r w:rsidRPr="009F333D">
              <w:rPr>
                <w:rFonts w:cstheme="minorHAnsi"/>
                <w:sz w:val="20"/>
                <w:szCs w:val="20"/>
                <w:shd w:val="clear" w:color="auto" w:fill="FFFFFF"/>
              </w:rPr>
              <w:t>Removed Craig Stilwell’s name and added reference to Automated Decision Making</w:t>
            </w:r>
          </w:p>
        </w:tc>
        <w:tc>
          <w:tcPr>
            <w:tcW w:w="2694" w:type="dxa"/>
          </w:tcPr>
          <w:p w:rsidRPr="009F333D" w:rsidR="00192957" w:rsidP="00531542" w:rsidRDefault="000A65AC" w14:paraId="7CA67A53" w14:textId="238A58A1">
            <w:pPr>
              <w:jc w:val="both"/>
              <w:rPr>
                <w:rFonts w:cstheme="minorHAnsi"/>
                <w:sz w:val="20"/>
                <w:szCs w:val="20"/>
                <w:shd w:val="clear" w:color="auto" w:fill="FFFFFF"/>
              </w:rPr>
            </w:pPr>
            <w:r w:rsidRPr="009F333D">
              <w:rPr>
                <w:rFonts w:cstheme="minorHAnsi"/>
                <w:sz w:val="20"/>
                <w:szCs w:val="20"/>
                <w:shd w:val="clear" w:color="auto" w:fill="FFFFFF"/>
              </w:rPr>
              <w:t>29.08.24</w:t>
            </w:r>
          </w:p>
        </w:tc>
      </w:tr>
      <w:tr w:rsidRPr="009F333D" w:rsidR="00FE38FB" w:rsidTr="009F333D" w14:paraId="213C3D57" w14:textId="77777777">
        <w:tblPrEx>
          <w:jc w:val="left"/>
        </w:tblPrEx>
        <w:trPr>
          <w:trHeight w:val="412"/>
        </w:trPr>
        <w:tc>
          <w:tcPr>
            <w:tcW w:w="2254" w:type="dxa"/>
          </w:tcPr>
          <w:p w:rsidRPr="009F333D" w:rsidR="00FE38FB" w:rsidP="00531542" w:rsidRDefault="00FE38FB" w14:paraId="4143454A" w14:textId="72D81E89">
            <w:pPr>
              <w:jc w:val="both"/>
              <w:rPr>
                <w:rFonts w:cstheme="minorHAnsi"/>
                <w:sz w:val="20"/>
                <w:szCs w:val="20"/>
                <w:shd w:val="clear" w:color="auto" w:fill="FFFFFF"/>
              </w:rPr>
            </w:pPr>
            <w:r w:rsidRPr="009F333D">
              <w:rPr>
                <w:rFonts w:cstheme="minorHAnsi"/>
                <w:sz w:val="20"/>
                <w:szCs w:val="20"/>
                <w:shd w:val="clear" w:color="auto" w:fill="FFFFFF"/>
              </w:rPr>
              <w:t>6</w:t>
            </w:r>
          </w:p>
        </w:tc>
        <w:tc>
          <w:tcPr>
            <w:tcW w:w="3978" w:type="dxa"/>
          </w:tcPr>
          <w:p w:rsidRPr="009F333D" w:rsidR="00FE38FB" w:rsidP="00531542" w:rsidRDefault="00FE38FB" w14:paraId="4CC5F32F" w14:textId="2CBE41F7">
            <w:pPr>
              <w:jc w:val="both"/>
              <w:rPr>
                <w:rFonts w:cstheme="minorHAnsi"/>
                <w:sz w:val="20"/>
                <w:szCs w:val="20"/>
                <w:shd w:val="clear" w:color="auto" w:fill="FFFFFF"/>
              </w:rPr>
            </w:pPr>
            <w:r w:rsidRPr="009F333D">
              <w:rPr>
                <w:rFonts w:cstheme="minorHAnsi"/>
                <w:sz w:val="20"/>
                <w:szCs w:val="20"/>
                <w:shd w:val="clear" w:color="auto" w:fill="FFFFFF"/>
              </w:rPr>
              <w:t xml:space="preserve">Changed Judicium’s Address </w:t>
            </w:r>
          </w:p>
        </w:tc>
        <w:tc>
          <w:tcPr>
            <w:tcW w:w="2694" w:type="dxa"/>
          </w:tcPr>
          <w:p w:rsidRPr="009F333D" w:rsidR="00FE38FB" w:rsidP="00531542" w:rsidRDefault="00FE38FB" w14:paraId="610F40F7" w14:textId="06DD73A9">
            <w:pPr>
              <w:jc w:val="both"/>
              <w:rPr>
                <w:rFonts w:cstheme="minorHAnsi"/>
                <w:sz w:val="20"/>
                <w:szCs w:val="20"/>
                <w:shd w:val="clear" w:color="auto" w:fill="FFFFFF"/>
              </w:rPr>
            </w:pPr>
            <w:r w:rsidRPr="009F333D">
              <w:rPr>
                <w:rFonts w:cstheme="minorHAnsi"/>
                <w:sz w:val="20"/>
                <w:szCs w:val="20"/>
                <w:shd w:val="clear" w:color="auto" w:fill="FFFFFF"/>
              </w:rPr>
              <w:t>22.04.25</w:t>
            </w:r>
          </w:p>
        </w:tc>
      </w:tr>
    </w:tbl>
    <w:p w:rsidRPr="009F333D" w:rsidR="007F1615" w:rsidP="00106697" w:rsidRDefault="007F1615" w14:paraId="3F3623BB" w14:textId="77777777">
      <w:pPr>
        <w:jc w:val="both"/>
        <w:rPr>
          <w:rFonts w:eastAsia="Verdana" w:cstheme="minorHAnsi"/>
        </w:rPr>
      </w:pPr>
    </w:p>
    <w:p w:rsidRPr="009F333D" w:rsidR="007F1615" w:rsidP="00106697" w:rsidRDefault="007F1615" w14:paraId="7852E807" w14:textId="77777777">
      <w:pPr>
        <w:jc w:val="both"/>
        <w:rPr>
          <w:rFonts w:cstheme="minorHAnsi"/>
          <w:b/>
          <w:bCs/>
          <w:sz w:val="20"/>
          <w:szCs w:val="20"/>
        </w:rPr>
      </w:pPr>
      <w:r w:rsidRPr="009F333D">
        <w:rPr>
          <w:rFonts w:cstheme="minorHAnsi"/>
          <w:b/>
          <w:bCs/>
          <w:sz w:val="20"/>
          <w:szCs w:val="20"/>
        </w:rPr>
        <w:br w:type="page"/>
      </w:r>
    </w:p>
    <w:p w:rsidRPr="009F333D" w:rsidR="006A1ECC" w:rsidP="00EA3918" w:rsidRDefault="006A1ECC" w14:paraId="4725DB8D" w14:textId="77777777">
      <w:pPr>
        <w:spacing w:line="240" w:lineRule="auto"/>
        <w:jc w:val="both"/>
        <w:rPr>
          <w:rFonts w:cstheme="minorHAnsi"/>
          <w:sz w:val="20"/>
          <w:szCs w:val="20"/>
        </w:rPr>
      </w:pPr>
      <w:r w:rsidRPr="009F333D">
        <w:rPr>
          <w:rFonts w:cstheme="minorHAnsi"/>
          <w:sz w:val="20"/>
          <w:szCs w:val="20"/>
        </w:rPr>
        <w:lastRenderedPageBreak/>
        <w:t xml:space="preserve">This privacy notice describes how we collect and use personal information about you during and after your work relationship with us, in accordance with the UK General Data Protection Regulation (UK GDPR). </w:t>
      </w:r>
    </w:p>
    <w:p w:rsidRPr="009F333D" w:rsidR="006A1ECC" w:rsidP="00EA3918" w:rsidRDefault="006A1ECC" w14:paraId="12649468" w14:textId="76A96BE2">
      <w:pPr>
        <w:spacing w:line="240" w:lineRule="auto"/>
        <w:jc w:val="both"/>
        <w:rPr>
          <w:rFonts w:cstheme="minorHAnsi"/>
          <w:b/>
          <w:sz w:val="20"/>
          <w:szCs w:val="20"/>
          <w:u w:val="single"/>
        </w:rPr>
      </w:pPr>
      <w:r w:rsidRPr="009F333D">
        <w:rPr>
          <w:rFonts w:cstheme="minorHAnsi"/>
          <w:color w:val="000000"/>
          <w:sz w:val="20"/>
          <w:szCs w:val="2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Pr="009F333D" w:rsidR="00B35236" w:rsidP="00EA3918" w:rsidRDefault="007F508B" w14:paraId="056ACC01" w14:textId="23CDD78D">
      <w:pPr>
        <w:spacing w:line="240" w:lineRule="auto"/>
        <w:jc w:val="both"/>
        <w:rPr>
          <w:rFonts w:cstheme="minorHAnsi"/>
          <w:sz w:val="20"/>
          <w:szCs w:val="20"/>
        </w:rPr>
      </w:pPr>
      <w:r w:rsidRPr="009F333D">
        <w:rPr>
          <w:rFonts w:cstheme="minorHAnsi"/>
          <w:sz w:val="20"/>
          <w:szCs w:val="20"/>
        </w:rPr>
        <w:t xml:space="preserve">This notice </w:t>
      </w:r>
      <w:r w:rsidRPr="009F333D" w:rsidR="006A1ECC">
        <w:rPr>
          <w:rFonts w:cstheme="minorHAnsi"/>
          <w:sz w:val="20"/>
          <w:szCs w:val="20"/>
        </w:rPr>
        <w:t>applies to all current and former employees, workers and contractors.</w:t>
      </w:r>
    </w:p>
    <w:p w:rsidRPr="009F333D" w:rsidR="00AD0777" w:rsidP="007400B1" w:rsidRDefault="00AD0777" w14:paraId="1E1AE36E" w14:textId="6A881D78">
      <w:pPr>
        <w:jc w:val="both"/>
        <w:rPr>
          <w:rFonts w:cstheme="minorHAnsi"/>
          <w:sz w:val="20"/>
          <w:szCs w:val="20"/>
        </w:rPr>
      </w:pPr>
    </w:p>
    <w:p w:rsidRPr="009F333D" w:rsidR="007B6340" w:rsidP="007B6340" w:rsidRDefault="007B6340" w14:paraId="0D9E2703" w14:textId="4DA52E6F">
      <w:pPr>
        <w:rPr>
          <w:rFonts w:cstheme="minorHAnsi"/>
          <w:b/>
          <w:bCs/>
          <w:color w:val="000000" w:themeColor="text1"/>
          <w:sz w:val="20"/>
          <w:szCs w:val="20"/>
          <w:u w:val="single"/>
        </w:rPr>
      </w:pPr>
      <w:r w:rsidRPr="009F333D">
        <w:rPr>
          <w:rFonts w:cstheme="minorHAnsi"/>
          <w:b/>
          <w:bCs/>
          <w:color w:val="000000" w:themeColor="text1"/>
          <w:sz w:val="20"/>
          <w:szCs w:val="20"/>
          <w:u w:val="single"/>
        </w:rPr>
        <w:t>Who Collects this Information</w:t>
      </w:r>
    </w:p>
    <w:p w:rsidRPr="009F333D" w:rsidR="00D35A7C" w:rsidP="00EA3918" w:rsidRDefault="009F333D" w14:paraId="341BFDBF" w14:textId="3B39F6EB">
      <w:pPr>
        <w:spacing w:line="240" w:lineRule="auto"/>
        <w:jc w:val="both"/>
        <w:rPr>
          <w:rFonts w:cstheme="minorHAnsi"/>
          <w:sz w:val="20"/>
          <w:szCs w:val="20"/>
        </w:rPr>
      </w:pPr>
      <w:r>
        <w:rPr>
          <w:rFonts w:cstheme="minorHAnsi"/>
          <w:sz w:val="20"/>
          <w:szCs w:val="20"/>
        </w:rPr>
        <w:t>Waldorf Cambridge</w:t>
      </w:r>
      <w:r w:rsidRPr="009F333D" w:rsidR="006A1ECC">
        <w:rPr>
          <w:rFonts w:cstheme="minorHAnsi"/>
          <w:sz w:val="20"/>
          <w:szCs w:val="20"/>
        </w:rPr>
        <w:t xml:space="preserve"> is a “data controller</w:t>
      </w:r>
      <w:r w:rsidRPr="009F333D" w:rsidR="002C2923">
        <w:rPr>
          <w:rFonts w:cstheme="minorHAnsi"/>
          <w:sz w:val="20"/>
          <w:szCs w:val="20"/>
        </w:rPr>
        <w:t>”</w:t>
      </w:r>
      <w:r w:rsidRPr="009F333D" w:rsidR="00ED50EC">
        <w:rPr>
          <w:rFonts w:cstheme="minorHAnsi"/>
          <w:sz w:val="20"/>
          <w:szCs w:val="20"/>
        </w:rPr>
        <w:t xml:space="preserve"> of personal data and gathers and uses certain information about you.</w:t>
      </w:r>
      <w:r w:rsidRPr="009F333D" w:rsidR="006A1ECC">
        <w:rPr>
          <w:rFonts w:cstheme="minorHAnsi"/>
          <w:sz w:val="20"/>
          <w:szCs w:val="20"/>
        </w:rPr>
        <w:t xml:space="preserve"> This means that we are responsible for deciding how we hold and use personal information about you. We are required under data protection legislation to notify you of the information contained in this privacy notice. </w:t>
      </w:r>
    </w:p>
    <w:p w:rsidRPr="009F333D" w:rsidR="006A1ECC" w:rsidP="00EA3918" w:rsidRDefault="006A1ECC" w14:paraId="74A98EAE" w14:textId="66D5D367">
      <w:pPr>
        <w:spacing w:line="240" w:lineRule="auto"/>
        <w:jc w:val="both"/>
        <w:rPr>
          <w:rFonts w:cstheme="minorHAnsi"/>
          <w:sz w:val="20"/>
          <w:szCs w:val="20"/>
        </w:rPr>
      </w:pPr>
      <w:r w:rsidRPr="009F333D">
        <w:rPr>
          <w:rFonts w:cstheme="minorHAnsi"/>
          <w:sz w:val="20"/>
          <w:szCs w:val="20"/>
        </w:rPr>
        <w:t xml:space="preserve">This notice does not form part of any contract of employment or other contract to provide </w:t>
      </w:r>
      <w:proofErr w:type="gramStart"/>
      <w:r w:rsidRPr="009F333D">
        <w:rPr>
          <w:rFonts w:cstheme="minorHAnsi"/>
          <w:sz w:val="20"/>
          <w:szCs w:val="20"/>
        </w:rPr>
        <w:t>services</w:t>
      </w:r>
      <w:proofErr w:type="gramEnd"/>
      <w:r w:rsidRPr="009F333D">
        <w:rPr>
          <w:rFonts w:cstheme="minorHAnsi"/>
          <w:sz w:val="20"/>
          <w:szCs w:val="20"/>
        </w:rPr>
        <w:t xml:space="preserve"> and we may update this notice at any time.</w:t>
      </w:r>
    </w:p>
    <w:p w:rsidRPr="009F333D" w:rsidR="006A1ECC" w:rsidP="00EA3918" w:rsidRDefault="006A1ECC" w14:paraId="27D396E8" w14:textId="10259A67">
      <w:pPr>
        <w:spacing w:line="240" w:lineRule="auto"/>
        <w:jc w:val="both"/>
        <w:rPr>
          <w:rFonts w:cstheme="minorHAnsi"/>
          <w:sz w:val="20"/>
          <w:szCs w:val="20"/>
        </w:rPr>
      </w:pPr>
      <w:r w:rsidRPr="009F333D">
        <w:rPr>
          <w:rFonts w:cstheme="minorHAnsi"/>
          <w:sz w:val="20"/>
          <w:szCs w:val="20"/>
        </w:rPr>
        <w:t xml:space="preserve">It is important that you read this notice with any other policies mentioned within this privacy notice, so that you </w:t>
      </w:r>
      <w:r w:rsidRPr="009F333D" w:rsidR="00D35A7C">
        <w:rPr>
          <w:rFonts w:cstheme="minorHAnsi"/>
          <w:sz w:val="20"/>
          <w:szCs w:val="20"/>
        </w:rPr>
        <w:t xml:space="preserve">are aware of </w:t>
      </w:r>
      <w:r w:rsidRPr="009F333D">
        <w:rPr>
          <w:rFonts w:cstheme="minorHAnsi"/>
          <w:sz w:val="20"/>
          <w:szCs w:val="20"/>
        </w:rPr>
        <w:t xml:space="preserve">how </w:t>
      </w:r>
      <w:r w:rsidRPr="009F333D" w:rsidR="00D35A7C">
        <w:rPr>
          <w:rFonts w:cstheme="minorHAnsi"/>
          <w:sz w:val="20"/>
          <w:szCs w:val="20"/>
        </w:rPr>
        <w:t xml:space="preserve">and why </w:t>
      </w:r>
      <w:r w:rsidRPr="009F333D">
        <w:rPr>
          <w:rFonts w:cstheme="minorHAnsi"/>
          <w:sz w:val="20"/>
          <w:szCs w:val="20"/>
        </w:rPr>
        <w:t>we are processing your information</w:t>
      </w:r>
      <w:r w:rsidRPr="009F333D" w:rsidR="00D35A7C">
        <w:rPr>
          <w:rFonts w:cstheme="minorHAnsi"/>
          <w:sz w:val="20"/>
          <w:szCs w:val="20"/>
        </w:rPr>
        <w:t xml:space="preserve">, what your rights are under data protection legislation </w:t>
      </w:r>
      <w:r w:rsidRPr="009F333D">
        <w:rPr>
          <w:rFonts w:cstheme="minorHAnsi"/>
          <w:sz w:val="20"/>
          <w:szCs w:val="20"/>
        </w:rPr>
        <w:t>and the procedures we take to protect your personal data.</w:t>
      </w:r>
    </w:p>
    <w:p w:rsidRPr="009F333D" w:rsidR="00AD0777" w:rsidP="007400B1" w:rsidRDefault="00AD0777" w14:paraId="5AA06E0C" w14:textId="22C6EF51">
      <w:pPr>
        <w:jc w:val="both"/>
        <w:rPr>
          <w:rFonts w:cstheme="minorHAnsi"/>
          <w:sz w:val="20"/>
          <w:szCs w:val="20"/>
        </w:rPr>
      </w:pPr>
    </w:p>
    <w:p w:rsidRPr="009F333D" w:rsidR="007B6340" w:rsidP="007B6340" w:rsidRDefault="007B6340" w14:paraId="15AEC6AD"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Data Protection Principles</w:t>
      </w:r>
    </w:p>
    <w:p w:rsidRPr="009F333D" w:rsidR="006A1ECC" w:rsidP="00EA3918" w:rsidRDefault="006A1ECC" w14:paraId="713DA81B" w14:textId="3CF69434">
      <w:pPr>
        <w:spacing w:line="240" w:lineRule="auto"/>
        <w:jc w:val="both"/>
        <w:rPr>
          <w:rFonts w:cstheme="minorHAnsi"/>
          <w:sz w:val="20"/>
          <w:szCs w:val="20"/>
        </w:rPr>
      </w:pPr>
      <w:r w:rsidRPr="009F333D">
        <w:rPr>
          <w:rFonts w:cstheme="minorHAnsi"/>
          <w:sz w:val="20"/>
          <w:szCs w:val="20"/>
        </w:rPr>
        <w:t>We will comply with the data protection principles when gathering and using personal information, as set out in our data protection policy.</w:t>
      </w:r>
    </w:p>
    <w:p w:rsidRPr="009F333D" w:rsidR="00AD0777" w:rsidP="007400B1" w:rsidRDefault="00AD0777" w14:paraId="66CC0C09" w14:textId="3B6ED4E7">
      <w:pPr>
        <w:jc w:val="both"/>
        <w:rPr>
          <w:rFonts w:cstheme="minorHAnsi"/>
          <w:sz w:val="20"/>
          <w:szCs w:val="20"/>
        </w:rPr>
      </w:pPr>
    </w:p>
    <w:p w:rsidRPr="009F333D" w:rsidR="007B6340" w:rsidP="007B6340" w:rsidRDefault="007B6340" w14:paraId="0336D5B3" w14:textId="72EBCC9B">
      <w:pPr>
        <w:rPr>
          <w:rFonts w:cstheme="minorHAnsi"/>
          <w:b/>
          <w:bCs/>
          <w:color w:val="000000" w:themeColor="text1"/>
          <w:sz w:val="20"/>
          <w:szCs w:val="20"/>
          <w:u w:val="single"/>
        </w:rPr>
      </w:pPr>
      <w:r w:rsidRPr="009F333D">
        <w:rPr>
          <w:rFonts w:cstheme="minorHAnsi"/>
          <w:b/>
          <w:bCs/>
          <w:color w:val="000000" w:themeColor="text1"/>
          <w:sz w:val="20"/>
          <w:szCs w:val="20"/>
          <w:u w:val="single"/>
        </w:rPr>
        <w:t xml:space="preserve">Categories of Information </w:t>
      </w:r>
      <w:r w:rsidRPr="009F333D" w:rsidR="0029551E">
        <w:rPr>
          <w:rFonts w:cstheme="minorHAnsi"/>
          <w:b/>
          <w:bCs/>
          <w:color w:val="000000" w:themeColor="text1"/>
          <w:sz w:val="20"/>
          <w:szCs w:val="20"/>
          <w:u w:val="single"/>
        </w:rPr>
        <w:t>W</w:t>
      </w:r>
      <w:r w:rsidRPr="009F333D">
        <w:rPr>
          <w:rFonts w:cstheme="minorHAnsi"/>
          <w:b/>
          <w:bCs/>
          <w:color w:val="000000" w:themeColor="text1"/>
          <w:sz w:val="20"/>
          <w:szCs w:val="20"/>
          <w:u w:val="single"/>
        </w:rPr>
        <w:t xml:space="preserve">e Collect, Process, Hold and Share </w:t>
      </w:r>
    </w:p>
    <w:p w:rsidRPr="009F333D" w:rsidR="006A1ECC" w:rsidP="00EA3918" w:rsidRDefault="00E86275" w14:paraId="3A6137E9" w14:textId="10540CE2">
      <w:pPr>
        <w:spacing w:line="240" w:lineRule="auto"/>
        <w:jc w:val="both"/>
        <w:rPr>
          <w:rFonts w:cstheme="minorHAnsi"/>
          <w:sz w:val="20"/>
          <w:szCs w:val="20"/>
        </w:rPr>
      </w:pPr>
      <w:r w:rsidRPr="009F333D">
        <w:rPr>
          <w:rFonts w:cstheme="minorHAnsi"/>
          <w:sz w:val="20"/>
          <w:szCs w:val="20"/>
        </w:rPr>
        <w:t>Depending on your employment status, w</w:t>
      </w:r>
      <w:r w:rsidRPr="009F333D" w:rsidR="006A1ECC">
        <w:rPr>
          <w:rFonts w:cstheme="minorHAnsi"/>
          <w:sz w:val="20"/>
          <w:szCs w:val="20"/>
        </w:rPr>
        <w:t xml:space="preserve">e may collect, store and use the following categories of personal information about you: </w:t>
      </w:r>
    </w:p>
    <w:p w:rsidRPr="009F333D" w:rsidR="006A1ECC" w:rsidP="00EA3918" w:rsidRDefault="006A1ECC" w14:paraId="3EAAC9E6" w14:textId="77777777">
      <w:pPr>
        <w:pStyle w:val="ListParagraph"/>
        <w:numPr>
          <w:ilvl w:val="0"/>
          <w:numId w:val="1"/>
        </w:numPr>
        <w:spacing w:line="240" w:lineRule="auto"/>
        <w:jc w:val="both"/>
        <w:rPr>
          <w:rFonts w:cstheme="minorHAnsi"/>
          <w:sz w:val="20"/>
          <w:szCs w:val="20"/>
        </w:rPr>
      </w:pPr>
      <w:r w:rsidRPr="009F333D">
        <w:rPr>
          <w:rFonts w:cstheme="minorHAnsi"/>
          <w:sz w:val="20"/>
          <w:szCs w:val="20"/>
        </w:rPr>
        <w:t xml:space="preserve">Personal information and contact details such as name, title, addresses, date of birth, marital status, phone numbers and personal email </w:t>
      </w:r>
      <w:proofErr w:type="gramStart"/>
      <w:r w:rsidRPr="009F333D">
        <w:rPr>
          <w:rFonts w:cstheme="minorHAnsi"/>
          <w:sz w:val="20"/>
          <w:szCs w:val="20"/>
        </w:rPr>
        <w:t>addresses;</w:t>
      </w:r>
      <w:proofErr w:type="gramEnd"/>
    </w:p>
    <w:p w:rsidRPr="009F333D" w:rsidR="006A1ECC" w:rsidP="00EA3918" w:rsidRDefault="006A1ECC" w14:paraId="391057BE" w14:textId="77777777">
      <w:pPr>
        <w:pStyle w:val="ListParagraph"/>
        <w:numPr>
          <w:ilvl w:val="0"/>
          <w:numId w:val="1"/>
        </w:numPr>
        <w:spacing w:line="240" w:lineRule="auto"/>
        <w:jc w:val="both"/>
        <w:rPr>
          <w:rFonts w:cstheme="minorHAnsi"/>
          <w:sz w:val="20"/>
          <w:szCs w:val="20"/>
        </w:rPr>
      </w:pPr>
      <w:r w:rsidRPr="009F333D">
        <w:rPr>
          <w:rFonts w:cstheme="minorHAnsi"/>
          <w:sz w:val="20"/>
          <w:szCs w:val="20"/>
        </w:rPr>
        <w:t xml:space="preserve">Emergency contact information such as names, relationship, phone numbers and email </w:t>
      </w:r>
      <w:proofErr w:type="gramStart"/>
      <w:r w:rsidRPr="009F333D">
        <w:rPr>
          <w:rFonts w:cstheme="minorHAnsi"/>
          <w:sz w:val="20"/>
          <w:szCs w:val="20"/>
        </w:rPr>
        <w:t>addresses;</w:t>
      </w:r>
      <w:proofErr w:type="gramEnd"/>
    </w:p>
    <w:p w:rsidRPr="009F333D" w:rsidR="00A93F1B" w:rsidP="00A93F1B" w:rsidRDefault="006A1ECC" w14:paraId="256A57E0" w14:textId="3A480ACD">
      <w:pPr>
        <w:pStyle w:val="ListParagraph"/>
        <w:numPr>
          <w:ilvl w:val="0"/>
          <w:numId w:val="1"/>
        </w:numPr>
        <w:spacing w:line="240" w:lineRule="auto"/>
        <w:jc w:val="both"/>
        <w:rPr>
          <w:rFonts w:cstheme="minorHAnsi"/>
          <w:sz w:val="20"/>
          <w:szCs w:val="20"/>
        </w:rPr>
      </w:pPr>
      <w:r w:rsidRPr="009F333D">
        <w:rPr>
          <w:rFonts w:cstheme="minorHAnsi"/>
          <w:sz w:val="20"/>
          <w:szCs w:val="20"/>
        </w:rPr>
        <w:t xml:space="preserve">Information collected during the recruitment process that we retain during your employment including references, proof of right to work in the UK, application form, CV, </w:t>
      </w:r>
      <w:proofErr w:type="gramStart"/>
      <w:r w:rsidRPr="009F333D">
        <w:rPr>
          <w:rFonts w:cstheme="minorHAnsi"/>
          <w:sz w:val="20"/>
          <w:szCs w:val="20"/>
        </w:rPr>
        <w:t>qualifications;</w:t>
      </w:r>
      <w:proofErr w:type="gramEnd"/>
    </w:p>
    <w:p w:rsidRPr="009F333D" w:rsidR="006A1ECC" w:rsidP="00EA3918" w:rsidRDefault="006A1ECC" w14:paraId="62BF6534" w14:textId="77777777">
      <w:pPr>
        <w:pStyle w:val="ListParagraph"/>
        <w:numPr>
          <w:ilvl w:val="0"/>
          <w:numId w:val="1"/>
        </w:numPr>
        <w:spacing w:line="240" w:lineRule="auto"/>
        <w:jc w:val="both"/>
        <w:rPr>
          <w:rFonts w:cstheme="minorHAnsi"/>
          <w:sz w:val="20"/>
          <w:szCs w:val="20"/>
        </w:rPr>
      </w:pPr>
      <w:r w:rsidRPr="009F333D">
        <w:rPr>
          <w:rFonts w:cstheme="minorHAnsi"/>
          <w:sz w:val="20"/>
          <w:szCs w:val="20"/>
        </w:rPr>
        <w:t xml:space="preserve">Employment contract information such as </w:t>
      </w:r>
      <w:proofErr w:type="gramStart"/>
      <w:r w:rsidRPr="009F333D">
        <w:rPr>
          <w:rFonts w:cstheme="minorHAnsi"/>
          <w:sz w:val="20"/>
          <w:szCs w:val="20"/>
        </w:rPr>
        <w:t>start</w:t>
      </w:r>
      <w:proofErr w:type="gramEnd"/>
      <w:r w:rsidRPr="009F333D">
        <w:rPr>
          <w:rFonts w:cstheme="minorHAnsi"/>
          <w:sz w:val="20"/>
          <w:szCs w:val="20"/>
        </w:rPr>
        <w:t xml:space="preserve"> dates, hours worked, post, </w:t>
      </w:r>
      <w:proofErr w:type="gramStart"/>
      <w:r w:rsidRPr="009F333D">
        <w:rPr>
          <w:rFonts w:cstheme="minorHAnsi"/>
          <w:sz w:val="20"/>
          <w:szCs w:val="20"/>
        </w:rPr>
        <w:t>roles;</w:t>
      </w:r>
      <w:proofErr w:type="gramEnd"/>
    </w:p>
    <w:p w:rsidRPr="009F333D" w:rsidR="006A1ECC" w:rsidP="00EA3918" w:rsidRDefault="006A1ECC" w14:paraId="639A7739"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Education and training </w:t>
      </w:r>
      <w:proofErr w:type="gramStart"/>
      <w:r w:rsidRPr="009F333D">
        <w:rPr>
          <w:rFonts w:cstheme="minorHAnsi"/>
          <w:sz w:val="20"/>
          <w:szCs w:val="20"/>
        </w:rPr>
        <w:t>details;</w:t>
      </w:r>
      <w:proofErr w:type="gramEnd"/>
    </w:p>
    <w:p w:rsidRPr="009F333D" w:rsidR="006A1ECC" w:rsidP="00EA3918" w:rsidRDefault="006A1ECC" w14:paraId="37DC9ECC" w14:textId="4455D40F">
      <w:pPr>
        <w:pStyle w:val="ListParagraph"/>
        <w:numPr>
          <w:ilvl w:val="0"/>
          <w:numId w:val="1"/>
        </w:numPr>
        <w:spacing w:line="240" w:lineRule="auto"/>
        <w:rPr>
          <w:rFonts w:cstheme="minorHAnsi"/>
          <w:sz w:val="20"/>
          <w:szCs w:val="20"/>
        </w:rPr>
      </w:pPr>
      <w:r w:rsidRPr="009F333D">
        <w:rPr>
          <w:rFonts w:cstheme="minorHAnsi"/>
          <w:sz w:val="20"/>
          <w:szCs w:val="20"/>
        </w:rPr>
        <w:t>Details of salary and benefits including payment details,</w:t>
      </w:r>
      <w:r w:rsidRPr="009F333D" w:rsidR="001D01ED">
        <w:rPr>
          <w:rFonts w:cstheme="minorHAnsi"/>
          <w:sz w:val="20"/>
          <w:szCs w:val="20"/>
        </w:rPr>
        <w:t xml:space="preserve"> bank details,</w:t>
      </w:r>
      <w:r w:rsidRPr="009F333D">
        <w:rPr>
          <w:rFonts w:cstheme="minorHAnsi"/>
          <w:sz w:val="20"/>
          <w:szCs w:val="20"/>
        </w:rPr>
        <w:t xml:space="preserve"> payroll records, tax status information, national insurance number, pension and benefits </w:t>
      </w:r>
      <w:proofErr w:type="gramStart"/>
      <w:r w:rsidRPr="009F333D">
        <w:rPr>
          <w:rFonts w:cstheme="minorHAnsi"/>
          <w:sz w:val="20"/>
          <w:szCs w:val="20"/>
        </w:rPr>
        <w:t>information;</w:t>
      </w:r>
      <w:proofErr w:type="gramEnd"/>
    </w:p>
    <w:p w:rsidRPr="009F333D" w:rsidR="006A1ECC" w:rsidP="00EA3918" w:rsidRDefault="006A1ECC" w14:paraId="25C4D0D4"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Details of any </w:t>
      </w:r>
      <w:proofErr w:type="gramStart"/>
      <w:r w:rsidRPr="009F333D">
        <w:rPr>
          <w:rFonts w:cstheme="minorHAnsi"/>
          <w:sz w:val="20"/>
          <w:szCs w:val="20"/>
        </w:rPr>
        <w:t>dependants;</w:t>
      </w:r>
      <w:proofErr w:type="gramEnd"/>
    </w:p>
    <w:p w:rsidRPr="009F333D" w:rsidR="006A1ECC" w:rsidP="00EA3918" w:rsidRDefault="006A1ECC" w14:paraId="0A8C0AE5"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Your nationality and immigration status and information from related documents, such as your passport or other identification and immigration </w:t>
      </w:r>
      <w:proofErr w:type="gramStart"/>
      <w:r w:rsidRPr="009F333D">
        <w:rPr>
          <w:rFonts w:cstheme="minorHAnsi"/>
          <w:sz w:val="20"/>
          <w:szCs w:val="20"/>
        </w:rPr>
        <w:t>information;</w:t>
      </w:r>
      <w:proofErr w:type="gramEnd"/>
    </w:p>
    <w:p w:rsidRPr="009F333D" w:rsidR="006A1ECC" w:rsidP="00EA3918" w:rsidRDefault="006A1ECC" w14:paraId="398A974F"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Information in your sickness and absence records such as number of absences and </w:t>
      </w:r>
      <w:proofErr w:type="gramStart"/>
      <w:r w:rsidRPr="009F333D">
        <w:rPr>
          <w:rFonts w:cstheme="minorHAnsi"/>
          <w:sz w:val="20"/>
          <w:szCs w:val="20"/>
        </w:rPr>
        <w:t>reasons(</w:t>
      </w:r>
      <w:proofErr w:type="gramEnd"/>
      <w:r w:rsidRPr="009F333D">
        <w:rPr>
          <w:rFonts w:cstheme="minorHAnsi"/>
          <w:sz w:val="20"/>
          <w:szCs w:val="20"/>
        </w:rPr>
        <w:t>including sensitive personal information regarding your physical and/or mental health</w:t>
      </w:r>
      <w:proofErr w:type="gramStart"/>
      <w:r w:rsidRPr="009F333D">
        <w:rPr>
          <w:rFonts w:cstheme="minorHAnsi"/>
          <w:sz w:val="20"/>
          <w:szCs w:val="20"/>
        </w:rPr>
        <w:t>);</w:t>
      </w:r>
      <w:proofErr w:type="gramEnd"/>
    </w:p>
    <w:p w:rsidRPr="009F333D" w:rsidR="00E04933" w:rsidP="00374078" w:rsidRDefault="006A1ECC" w14:paraId="06863341" w14:textId="115E61F1">
      <w:pPr>
        <w:pStyle w:val="ListParagraph"/>
        <w:numPr>
          <w:ilvl w:val="0"/>
          <w:numId w:val="1"/>
        </w:numPr>
        <w:spacing w:line="240" w:lineRule="auto"/>
        <w:rPr>
          <w:rFonts w:cstheme="minorHAnsi"/>
          <w:sz w:val="20"/>
          <w:szCs w:val="20"/>
        </w:rPr>
      </w:pPr>
      <w:r w:rsidRPr="009F333D">
        <w:rPr>
          <w:rFonts w:cstheme="minorHAnsi"/>
          <w:sz w:val="20"/>
          <w:szCs w:val="20"/>
        </w:rPr>
        <w:t xml:space="preserve">Criminal records information as required by law to enable you to work with </w:t>
      </w:r>
      <w:proofErr w:type="gramStart"/>
      <w:r w:rsidRPr="009F333D">
        <w:rPr>
          <w:rFonts w:cstheme="minorHAnsi"/>
          <w:sz w:val="20"/>
          <w:szCs w:val="20"/>
        </w:rPr>
        <w:t>children;</w:t>
      </w:r>
      <w:proofErr w:type="gramEnd"/>
    </w:p>
    <w:p w:rsidRPr="009F333D" w:rsidR="006A1ECC" w:rsidP="00EA3918" w:rsidRDefault="006A1ECC" w14:paraId="06ECDB60"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Information on grievances raised by or involving </w:t>
      </w:r>
      <w:proofErr w:type="gramStart"/>
      <w:r w:rsidRPr="009F333D">
        <w:rPr>
          <w:rFonts w:cstheme="minorHAnsi"/>
          <w:sz w:val="20"/>
          <w:szCs w:val="20"/>
        </w:rPr>
        <w:t>you;</w:t>
      </w:r>
      <w:proofErr w:type="gramEnd"/>
    </w:p>
    <w:p w:rsidRPr="009F333D" w:rsidR="006A1ECC" w:rsidP="00EA3918" w:rsidRDefault="006A1ECC" w14:paraId="47A8B6A9"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Information on conduct and/or other disciplinary issues involving </w:t>
      </w:r>
      <w:proofErr w:type="gramStart"/>
      <w:r w:rsidRPr="009F333D">
        <w:rPr>
          <w:rFonts w:cstheme="minorHAnsi"/>
          <w:sz w:val="20"/>
          <w:szCs w:val="20"/>
        </w:rPr>
        <w:t>you;</w:t>
      </w:r>
      <w:proofErr w:type="gramEnd"/>
    </w:p>
    <w:p w:rsidRPr="009F333D" w:rsidR="006A1ECC" w:rsidP="00EA3918" w:rsidRDefault="006A1ECC" w14:paraId="2E74417F" w14:textId="77777777">
      <w:pPr>
        <w:pStyle w:val="ListParagraph"/>
        <w:numPr>
          <w:ilvl w:val="0"/>
          <w:numId w:val="1"/>
        </w:numPr>
        <w:spacing w:line="240" w:lineRule="auto"/>
        <w:rPr>
          <w:rFonts w:cstheme="minorHAnsi"/>
          <w:sz w:val="20"/>
          <w:szCs w:val="20"/>
        </w:rPr>
      </w:pPr>
      <w:r w:rsidRPr="009F333D">
        <w:rPr>
          <w:rFonts w:cstheme="minorHAnsi"/>
          <w:sz w:val="20"/>
          <w:szCs w:val="20"/>
        </w:rPr>
        <w:lastRenderedPageBreak/>
        <w:t xml:space="preserve">Details of your appraisals, performance reviews and capability </w:t>
      </w:r>
      <w:proofErr w:type="gramStart"/>
      <w:r w:rsidRPr="009F333D">
        <w:rPr>
          <w:rFonts w:cstheme="minorHAnsi"/>
          <w:sz w:val="20"/>
          <w:szCs w:val="20"/>
        </w:rPr>
        <w:t>issues;</w:t>
      </w:r>
      <w:proofErr w:type="gramEnd"/>
    </w:p>
    <w:p w:rsidRPr="009F333D" w:rsidR="006A1ECC" w:rsidP="00EA3918" w:rsidRDefault="006A1ECC" w14:paraId="3D015F48"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Details of your time and attendance </w:t>
      </w:r>
      <w:proofErr w:type="gramStart"/>
      <w:r w:rsidRPr="009F333D">
        <w:rPr>
          <w:rFonts w:cstheme="minorHAnsi"/>
          <w:sz w:val="20"/>
          <w:szCs w:val="20"/>
        </w:rPr>
        <w:t>records;</w:t>
      </w:r>
      <w:proofErr w:type="gramEnd"/>
    </w:p>
    <w:p w:rsidRPr="009F333D" w:rsidR="006A1ECC" w:rsidP="00EA3918" w:rsidRDefault="006A1ECC" w14:paraId="78B12532"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Information about the use of our IT, communications and other systems, and other monitoring </w:t>
      </w:r>
      <w:proofErr w:type="gramStart"/>
      <w:r w:rsidRPr="009F333D">
        <w:rPr>
          <w:rFonts w:cstheme="minorHAnsi"/>
          <w:sz w:val="20"/>
          <w:szCs w:val="20"/>
        </w:rPr>
        <w:t>information;</w:t>
      </w:r>
      <w:proofErr w:type="gramEnd"/>
    </w:p>
    <w:p w:rsidRPr="009F333D" w:rsidR="006A1ECC" w:rsidP="00EA3918" w:rsidRDefault="006A1ECC" w14:paraId="3EECD96A" w14:textId="4FC09365">
      <w:pPr>
        <w:pStyle w:val="ListParagraph"/>
        <w:numPr>
          <w:ilvl w:val="0"/>
          <w:numId w:val="1"/>
        </w:numPr>
        <w:spacing w:line="240" w:lineRule="auto"/>
        <w:rPr>
          <w:rFonts w:cstheme="minorHAnsi"/>
          <w:sz w:val="20"/>
          <w:szCs w:val="20"/>
        </w:rPr>
      </w:pPr>
      <w:r w:rsidRPr="009F333D">
        <w:rPr>
          <w:rFonts w:cstheme="minorHAnsi"/>
          <w:sz w:val="20"/>
          <w:szCs w:val="20"/>
        </w:rPr>
        <w:t>Details of your use of business-related social media</w:t>
      </w:r>
      <w:r w:rsidRPr="009F333D" w:rsidR="00374078">
        <w:rPr>
          <w:rFonts w:cstheme="minorHAnsi"/>
          <w:sz w:val="20"/>
          <w:szCs w:val="20"/>
        </w:rPr>
        <w:t xml:space="preserve">, such as </w:t>
      </w:r>
      <w:proofErr w:type="gramStart"/>
      <w:r w:rsidRPr="009F333D" w:rsidR="00374078">
        <w:rPr>
          <w:rFonts w:cstheme="minorHAnsi"/>
          <w:sz w:val="20"/>
          <w:szCs w:val="20"/>
        </w:rPr>
        <w:t>LinkedIn</w:t>
      </w:r>
      <w:r w:rsidRPr="009F333D">
        <w:rPr>
          <w:rFonts w:cstheme="minorHAnsi"/>
          <w:sz w:val="20"/>
          <w:szCs w:val="20"/>
        </w:rPr>
        <w:t>;</w:t>
      </w:r>
      <w:proofErr w:type="gramEnd"/>
    </w:p>
    <w:p w:rsidRPr="009F333D" w:rsidR="006A1ECC" w:rsidP="00EA3918" w:rsidRDefault="006A1ECC" w14:paraId="1F5D80DD"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Images of staff captured by the School’s CCTV </w:t>
      </w:r>
      <w:proofErr w:type="gramStart"/>
      <w:r w:rsidRPr="009F333D">
        <w:rPr>
          <w:rFonts w:cstheme="minorHAnsi"/>
          <w:sz w:val="20"/>
          <w:szCs w:val="20"/>
        </w:rPr>
        <w:t>system;</w:t>
      </w:r>
      <w:proofErr w:type="gramEnd"/>
    </w:p>
    <w:p w:rsidRPr="009F333D" w:rsidR="006A1ECC" w:rsidP="00EA3918" w:rsidRDefault="006A1ECC" w14:paraId="61257174" w14:textId="77777777">
      <w:pPr>
        <w:pStyle w:val="ListParagraph"/>
        <w:numPr>
          <w:ilvl w:val="0"/>
          <w:numId w:val="1"/>
        </w:numPr>
        <w:spacing w:line="240" w:lineRule="auto"/>
        <w:rPr>
          <w:rFonts w:cstheme="minorHAnsi"/>
          <w:sz w:val="20"/>
          <w:szCs w:val="20"/>
        </w:rPr>
      </w:pPr>
      <w:r w:rsidRPr="009F333D">
        <w:rPr>
          <w:rFonts w:cstheme="minorHAnsi"/>
          <w:sz w:val="20"/>
          <w:szCs w:val="20"/>
        </w:rPr>
        <w:t>Your use of public social media (only in very limited circumstances, to check specific risks for specific functions within the School, you will be notified separately if this is to occur); and</w:t>
      </w:r>
    </w:p>
    <w:p w:rsidRPr="009F333D" w:rsidR="006A1ECC" w:rsidP="00EA3918" w:rsidRDefault="006A1ECC" w14:paraId="747E60CE" w14:textId="77777777">
      <w:pPr>
        <w:pStyle w:val="ListParagraph"/>
        <w:numPr>
          <w:ilvl w:val="0"/>
          <w:numId w:val="1"/>
        </w:numPr>
        <w:spacing w:line="240" w:lineRule="auto"/>
        <w:rPr>
          <w:rFonts w:cstheme="minorHAnsi"/>
          <w:sz w:val="20"/>
          <w:szCs w:val="20"/>
        </w:rPr>
      </w:pPr>
      <w:r w:rsidRPr="009F333D">
        <w:rPr>
          <w:rFonts w:cstheme="minorHAnsi"/>
          <w:sz w:val="20"/>
          <w:szCs w:val="20"/>
        </w:rPr>
        <w:t xml:space="preserve">Details in references about you that we give to </w:t>
      </w:r>
      <w:proofErr w:type="gramStart"/>
      <w:r w:rsidRPr="009F333D">
        <w:rPr>
          <w:rFonts w:cstheme="minorHAnsi"/>
          <w:sz w:val="20"/>
          <w:szCs w:val="20"/>
        </w:rPr>
        <w:t>other;</w:t>
      </w:r>
      <w:proofErr w:type="gramEnd"/>
    </w:p>
    <w:p w:rsidRPr="009F333D" w:rsidR="006E0561" w:rsidP="006E0561" w:rsidRDefault="006E0561" w14:paraId="01222B11" w14:textId="77777777">
      <w:p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We may also collect, store and use the following more sensitive types of personal information:</w:t>
      </w:r>
    </w:p>
    <w:p w:rsidRPr="009F333D" w:rsidR="006E0561" w:rsidP="006E0561" w:rsidRDefault="006E0561" w14:paraId="16DAE074" w14:textId="09EF75EA">
      <w:pPr>
        <w:numPr>
          <w:ilvl w:val="0"/>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Information about your race or ethnicity, religious beliefs, sexual orientation, and political opinions.</w:t>
      </w:r>
    </w:p>
    <w:p w:rsidRPr="009F333D" w:rsidR="006E0561" w:rsidP="006E0561" w:rsidRDefault="006E0561" w14:paraId="65E17B3C" w14:textId="75FAE070">
      <w:pPr>
        <w:numPr>
          <w:ilvl w:val="0"/>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Trade union membership.</w:t>
      </w:r>
    </w:p>
    <w:p w:rsidRPr="009F333D" w:rsidR="006E0561" w:rsidP="006E0561" w:rsidRDefault="006E0561" w14:paraId="1641A1E0" w14:textId="34811B8E">
      <w:pPr>
        <w:numPr>
          <w:ilvl w:val="0"/>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Information about your health, including any medical condition and sickness records, including:</w:t>
      </w:r>
    </w:p>
    <w:p w:rsidRPr="009F333D" w:rsidR="006E0561" w:rsidP="006E0561" w:rsidRDefault="006E0561" w14:paraId="6EEBCDE9" w14:textId="77777777">
      <w:pPr>
        <w:numPr>
          <w:ilvl w:val="1"/>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 xml:space="preserve">where you leave employment and under any share plan operated by a group company the reason for leaving is determined to be ill health, injury or disability, the records relating to that </w:t>
      </w:r>
      <w:proofErr w:type="gramStart"/>
      <w:r w:rsidRPr="009F333D">
        <w:rPr>
          <w:rFonts w:eastAsia="Times New Roman" w:cstheme="minorHAnsi"/>
          <w:color w:val="3D3D3D"/>
          <w:sz w:val="20"/>
          <w:szCs w:val="20"/>
          <w:lang w:eastAsia="en-GB"/>
        </w:rPr>
        <w:t>decision;</w:t>
      </w:r>
      <w:proofErr w:type="gramEnd"/>
    </w:p>
    <w:p w:rsidRPr="009F333D" w:rsidR="006E0561" w:rsidP="006E0561" w:rsidRDefault="006E0561" w14:paraId="6747650B" w14:textId="77777777">
      <w:pPr>
        <w:numPr>
          <w:ilvl w:val="1"/>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details of any absences (other than holidays) from work including time on statutory parental leave and sick leave; [and]</w:t>
      </w:r>
    </w:p>
    <w:p w:rsidRPr="009F333D" w:rsidR="006E0561" w:rsidP="006E0561" w:rsidRDefault="006E0561" w14:paraId="38FC4B83" w14:textId="33973B39">
      <w:pPr>
        <w:numPr>
          <w:ilvl w:val="1"/>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any health information in relation to a claim made under the permanent health insurance scheme; and</w:t>
      </w:r>
    </w:p>
    <w:p w:rsidRPr="009F333D" w:rsidR="006E0561" w:rsidP="006E0561" w:rsidRDefault="006E0561" w14:paraId="41E9A560" w14:textId="3174921B">
      <w:pPr>
        <w:numPr>
          <w:ilvl w:val="1"/>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where you leave employment and the reason for leaving is related to your health, information about that condition needed for pensions and permanent health insurance purposes.</w:t>
      </w:r>
    </w:p>
    <w:p w:rsidRPr="009F333D" w:rsidR="006E0561" w:rsidP="006E0561" w:rsidRDefault="006E0561" w14:paraId="57C2E7F7" w14:textId="5BCB652D">
      <w:pPr>
        <w:numPr>
          <w:ilvl w:val="0"/>
          <w:numId w:val="8"/>
        </w:numPr>
        <w:shd w:val="clear" w:color="auto" w:fill="FFFFFF"/>
        <w:spacing w:after="0" w:line="240" w:lineRule="auto"/>
        <w:textAlignment w:val="baseline"/>
        <w:rPr>
          <w:rFonts w:eastAsia="Times New Roman" w:cstheme="minorHAnsi"/>
          <w:color w:val="3D3D3D"/>
          <w:sz w:val="20"/>
          <w:szCs w:val="20"/>
          <w:lang w:eastAsia="en-GB"/>
        </w:rPr>
      </w:pPr>
      <w:r w:rsidRPr="009F333D">
        <w:rPr>
          <w:rFonts w:eastAsia="Times New Roman" w:cstheme="minorHAnsi"/>
          <w:color w:val="3D3D3D"/>
          <w:sz w:val="20"/>
          <w:szCs w:val="20"/>
          <w:lang w:eastAsia="en-GB"/>
        </w:rPr>
        <w:t>Information about criminal convictions and offences.</w:t>
      </w:r>
    </w:p>
    <w:p w:rsidRPr="009F333D" w:rsidR="00AD0777" w:rsidP="007400B1" w:rsidRDefault="00AD0777" w14:paraId="7A42C81E" w14:textId="272BC7E4">
      <w:pPr>
        <w:jc w:val="both"/>
        <w:rPr>
          <w:rFonts w:cstheme="minorHAnsi"/>
          <w:sz w:val="20"/>
          <w:szCs w:val="20"/>
        </w:rPr>
      </w:pPr>
    </w:p>
    <w:p w:rsidRPr="009F333D" w:rsidR="007B6340" w:rsidP="007B6340" w:rsidRDefault="007B6340" w14:paraId="05DDBA98" w14:textId="20A97431">
      <w:pPr>
        <w:rPr>
          <w:rFonts w:cstheme="minorHAnsi"/>
          <w:b/>
          <w:bCs/>
          <w:color w:val="000000" w:themeColor="text1"/>
          <w:sz w:val="20"/>
          <w:szCs w:val="20"/>
          <w:u w:val="single"/>
        </w:rPr>
      </w:pPr>
      <w:r w:rsidRPr="009F333D">
        <w:rPr>
          <w:rFonts w:cstheme="minorHAnsi"/>
          <w:b/>
          <w:bCs/>
          <w:color w:val="000000" w:themeColor="text1"/>
          <w:sz w:val="20"/>
          <w:szCs w:val="20"/>
          <w:u w:val="single"/>
        </w:rPr>
        <w:t xml:space="preserve">How </w:t>
      </w:r>
      <w:r w:rsidRPr="009F333D" w:rsidR="00F326D8">
        <w:rPr>
          <w:rFonts w:cstheme="minorHAnsi"/>
          <w:b/>
          <w:bCs/>
          <w:color w:val="000000" w:themeColor="text1"/>
          <w:sz w:val="20"/>
          <w:szCs w:val="20"/>
          <w:u w:val="single"/>
        </w:rPr>
        <w:t>W</w:t>
      </w:r>
      <w:r w:rsidRPr="009F333D">
        <w:rPr>
          <w:rFonts w:cstheme="minorHAnsi"/>
          <w:b/>
          <w:bCs/>
          <w:color w:val="000000" w:themeColor="text1"/>
          <w:sz w:val="20"/>
          <w:szCs w:val="20"/>
          <w:u w:val="single"/>
        </w:rPr>
        <w:t>e Collect this Information</w:t>
      </w:r>
    </w:p>
    <w:p w:rsidRPr="009F333D" w:rsidR="00AD0777" w:rsidP="007400B1" w:rsidRDefault="006A1ECC" w14:paraId="6BC50058" w14:textId="40AB0ABE">
      <w:pPr>
        <w:jc w:val="both"/>
        <w:rPr>
          <w:rFonts w:cstheme="minorHAnsi"/>
          <w:sz w:val="20"/>
          <w:szCs w:val="20"/>
        </w:rPr>
      </w:pPr>
      <w:r w:rsidRPr="009F333D">
        <w:rPr>
          <w:rFonts w:cstheme="minorHAnsi"/>
          <w:sz w:val="20"/>
          <w:szCs w:val="20"/>
        </w:rPr>
        <w:t xml:space="preserve">We may collect this information from you in your application form, but we will also collect information in </w:t>
      </w:r>
      <w:proofErr w:type="gramStart"/>
      <w:r w:rsidRPr="009F333D">
        <w:rPr>
          <w:rFonts w:cstheme="minorHAnsi"/>
          <w:sz w:val="20"/>
          <w:szCs w:val="20"/>
        </w:rPr>
        <w:t>a number of</w:t>
      </w:r>
      <w:proofErr w:type="gramEnd"/>
      <w:r w:rsidRPr="009F333D">
        <w:rPr>
          <w:rFonts w:cstheme="minorHAnsi"/>
          <w:sz w:val="20"/>
          <w:szCs w:val="20"/>
        </w:rPr>
        <w:t xml:space="preserve"> different ways. This could be through the Home Office, our pension providers, medical and occupational health professionals we engage with, your trade union, </w:t>
      </w:r>
      <w:r w:rsidRPr="009F333D" w:rsidR="00E562A5">
        <w:rPr>
          <w:rFonts w:cstheme="minorHAnsi"/>
          <w:sz w:val="20"/>
          <w:szCs w:val="20"/>
        </w:rPr>
        <w:t xml:space="preserve">the DBS, </w:t>
      </w:r>
      <w:r w:rsidRPr="009F333D" w:rsidR="00EC34A6">
        <w:rPr>
          <w:rFonts w:cstheme="minorHAnsi"/>
          <w:sz w:val="20"/>
          <w:szCs w:val="20"/>
        </w:rPr>
        <w:t>consultants and other professionals we may engage, e.g. to advise u</w:t>
      </w:r>
      <w:r w:rsidRPr="009F333D" w:rsidR="001B50A0">
        <w:rPr>
          <w:rFonts w:cstheme="minorHAnsi"/>
          <w:sz w:val="20"/>
          <w:szCs w:val="20"/>
        </w:rPr>
        <w:t>s generally and/or in relation to any grievance, conduct appraisal or performance review procedure</w:t>
      </w:r>
      <w:r w:rsidRPr="009F333D" w:rsidR="00263072">
        <w:rPr>
          <w:rFonts w:cstheme="minorHAnsi"/>
          <w:sz w:val="20"/>
          <w:szCs w:val="20"/>
        </w:rPr>
        <w:t>,</w:t>
      </w:r>
      <w:r w:rsidRPr="009F333D" w:rsidR="00E562A5">
        <w:rPr>
          <w:rFonts w:cstheme="minorHAnsi"/>
          <w:sz w:val="20"/>
          <w:szCs w:val="20"/>
        </w:rPr>
        <w:t xml:space="preserve"> </w:t>
      </w:r>
      <w:r w:rsidRPr="009F333D">
        <w:rPr>
          <w:rFonts w:cstheme="minorHAnsi"/>
          <w:sz w:val="20"/>
          <w:szCs w:val="20"/>
        </w:rPr>
        <w:t>and even other employees. Information is also collected through CCTV, access control systems and any IT system the school has in place</w:t>
      </w:r>
      <w:r w:rsidRPr="009F333D" w:rsidR="009D77DE">
        <w:rPr>
          <w:rFonts w:cstheme="minorHAnsi"/>
          <w:sz w:val="20"/>
          <w:szCs w:val="20"/>
        </w:rPr>
        <w:t>, such as email, communication systems, remote access systems</w:t>
      </w:r>
      <w:r w:rsidRPr="009F333D" w:rsidR="00763109">
        <w:rPr>
          <w:rFonts w:cstheme="minorHAnsi"/>
          <w:sz w:val="20"/>
          <w:szCs w:val="20"/>
        </w:rPr>
        <w:t>, instant messaging and voicemail</w:t>
      </w:r>
      <w:r w:rsidRPr="009F333D">
        <w:rPr>
          <w:rFonts w:cstheme="minorHAnsi"/>
          <w:sz w:val="20"/>
          <w:szCs w:val="20"/>
        </w:rPr>
        <w:t xml:space="preserve">. </w:t>
      </w:r>
    </w:p>
    <w:p w:rsidRPr="009F333D" w:rsidR="007B6340" w:rsidP="007B6340" w:rsidRDefault="007B6340" w14:paraId="2EAF116F" w14:textId="43CC854C">
      <w:pPr>
        <w:rPr>
          <w:rFonts w:cstheme="minorHAnsi"/>
          <w:b/>
          <w:bCs/>
          <w:color w:val="000000" w:themeColor="text1"/>
          <w:sz w:val="20"/>
          <w:szCs w:val="20"/>
          <w:u w:val="single"/>
        </w:rPr>
      </w:pPr>
      <w:r w:rsidRPr="009F333D">
        <w:rPr>
          <w:rFonts w:cstheme="minorHAnsi"/>
          <w:b/>
          <w:bCs/>
          <w:color w:val="000000" w:themeColor="text1"/>
          <w:sz w:val="20"/>
          <w:szCs w:val="20"/>
          <w:u w:val="single"/>
        </w:rPr>
        <w:t xml:space="preserve">How </w:t>
      </w:r>
      <w:r w:rsidRPr="009F333D" w:rsidR="00A6524D">
        <w:rPr>
          <w:rFonts w:cstheme="minorHAnsi"/>
          <w:b/>
          <w:bCs/>
          <w:color w:val="000000" w:themeColor="text1"/>
          <w:sz w:val="20"/>
          <w:szCs w:val="20"/>
          <w:u w:val="single"/>
        </w:rPr>
        <w:t xml:space="preserve">and </w:t>
      </w:r>
      <w:proofErr w:type="gramStart"/>
      <w:r w:rsidRPr="009F333D" w:rsidR="00085CE8">
        <w:rPr>
          <w:rFonts w:cstheme="minorHAnsi"/>
          <w:b/>
          <w:bCs/>
          <w:color w:val="000000" w:themeColor="text1"/>
          <w:sz w:val="20"/>
          <w:szCs w:val="20"/>
          <w:u w:val="single"/>
        </w:rPr>
        <w:t>W</w:t>
      </w:r>
      <w:r w:rsidRPr="009F333D" w:rsidR="00A6524D">
        <w:rPr>
          <w:rFonts w:cstheme="minorHAnsi"/>
          <w:b/>
          <w:bCs/>
          <w:color w:val="000000" w:themeColor="text1"/>
          <w:sz w:val="20"/>
          <w:szCs w:val="20"/>
          <w:u w:val="single"/>
        </w:rPr>
        <w:t>hy</w:t>
      </w:r>
      <w:proofErr w:type="gramEnd"/>
      <w:r w:rsidRPr="009F333D" w:rsidR="00A6524D">
        <w:rPr>
          <w:rFonts w:cstheme="minorHAnsi"/>
          <w:b/>
          <w:bCs/>
          <w:color w:val="000000" w:themeColor="text1"/>
          <w:sz w:val="20"/>
          <w:szCs w:val="20"/>
          <w:u w:val="single"/>
        </w:rPr>
        <w:t xml:space="preserve"> </w:t>
      </w:r>
      <w:r w:rsidRPr="009F333D">
        <w:rPr>
          <w:rFonts w:cstheme="minorHAnsi"/>
          <w:b/>
          <w:bCs/>
          <w:color w:val="000000" w:themeColor="text1"/>
          <w:sz w:val="20"/>
          <w:szCs w:val="20"/>
          <w:u w:val="single"/>
        </w:rPr>
        <w:t>we use your Information</w:t>
      </w:r>
    </w:p>
    <w:p w:rsidRPr="009F333D" w:rsidR="006A1ECC" w:rsidP="00EA3918" w:rsidRDefault="006A1ECC" w14:paraId="46B2E624" w14:textId="1BCEE8C8">
      <w:pPr>
        <w:spacing w:line="240" w:lineRule="auto"/>
        <w:jc w:val="both"/>
        <w:rPr>
          <w:rFonts w:cstheme="minorHAnsi"/>
          <w:sz w:val="20"/>
          <w:szCs w:val="20"/>
        </w:rPr>
      </w:pPr>
      <w:r w:rsidRPr="009F333D">
        <w:rPr>
          <w:rFonts w:cstheme="minorHAnsi"/>
          <w:sz w:val="20"/>
          <w:szCs w:val="20"/>
        </w:rPr>
        <w:t xml:space="preserve">We will only use your personal information when the law allows us to. Most commonly, we will use your information in the following circumstances: </w:t>
      </w:r>
    </w:p>
    <w:p w:rsidRPr="009F333D" w:rsidR="006A1ECC" w:rsidP="00EA3918" w:rsidRDefault="006A1ECC" w14:paraId="5833BE28" w14:textId="77777777">
      <w:pPr>
        <w:pStyle w:val="ListParagraph"/>
        <w:numPr>
          <w:ilvl w:val="0"/>
          <w:numId w:val="2"/>
        </w:numPr>
        <w:spacing w:line="240" w:lineRule="auto"/>
        <w:jc w:val="both"/>
        <w:rPr>
          <w:rFonts w:cstheme="minorHAnsi"/>
          <w:sz w:val="20"/>
          <w:szCs w:val="20"/>
        </w:rPr>
      </w:pPr>
      <w:r w:rsidRPr="009F333D">
        <w:rPr>
          <w:rFonts w:cstheme="minorHAnsi"/>
          <w:sz w:val="20"/>
          <w:szCs w:val="20"/>
        </w:rPr>
        <w:t xml:space="preserve">Where we need to perform the </w:t>
      </w:r>
      <w:proofErr w:type="gramStart"/>
      <w:r w:rsidRPr="009F333D">
        <w:rPr>
          <w:rFonts w:cstheme="minorHAnsi"/>
          <w:sz w:val="20"/>
          <w:szCs w:val="20"/>
        </w:rPr>
        <w:t>contract</w:t>
      </w:r>
      <w:proofErr w:type="gramEnd"/>
      <w:r w:rsidRPr="009F333D">
        <w:rPr>
          <w:rFonts w:cstheme="minorHAnsi"/>
          <w:sz w:val="20"/>
          <w:szCs w:val="20"/>
        </w:rPr>
        <w:t xml:space="preserve"> we have </w:t>
      </w:r>
      <w:proofErr w:type="gramStart"/>
      <w:r w:rsidRPr="009F333D">
        <w:rPr>
          <w:rFonts w:cstheme="minorHAnsi"/>
          <w:sz w:val="20"/>
          <w:szCs w:val="20"/>
        </w:rPr>
        <w:t>entered into</w:t>
      </w:r>
      <w:proofErr w:type="gramEnd"/>
      <w:r w:rsidRPr="009F333D">
        <w:rPr>
          <w:rFonts w:cstheme="minorHAnsi"/>
          <w:sz w:val="20"/>
          <w:szCs w:val="20"/>
        </w:rPr>
        <w:t xml:space="preserve"> with </w:t>
      </w:r>
      <w:proofErr w:type="gramStart"/>
      <w:r w:rsidRPr="009F333D">
        <w:rPr>
          <w:rFonts w:cstheme="minorHAnsi"/>
          <w:sz w:val="20"/>
          <w:szCs w:val="20"/>
        </w:rPr>
        <w:t>you;</w:t>
      </w:r>
      <w:proofErr w:type="gramEnd"/>
    </w:p>
    <w:p w:rsidRPr="009F333D" w:rsidR="006A1ECC" w:rsidP="00EA3918" w:rsidRDefault="006A1ECC" w14:paraId="5412DE85" w14:textId="77777777">
      <w:pPr>
        <w:pStyle w:val="ListParagraph"/>
        <w:numPr>
          <w:ilvl w:val="0"/>
          <w:numId w:val="2"/>
        </w:numPr>
        <w:spacing w:line="240" w:lineRule="auto"/>
        <w:jc w:val="both"/>
        <w:rPr>
          <w:rFonts w:cstheme="minorHAnsi"/>
          <w:sz w:val="20"/>
          <w:szCs w:val="20"/>
        </w:rPr>
      </w:pPr>
      <w:r w:rsidRPr="009F333D">
        <w:rPr>
          <w:rFonts w:cstheme="minorHAnsi"/>
          <w:sz w:val="20"/>
          <w:szCs w:val="20"/>
        </w:rPr>
        <w:t>Where we need to comply with a legal obligation (such as health and safety legislation, under statutory codes of practice and employment protection legislation</w:t>
      </w:r>
      <w:proofErr w:type="gramStart"/>
      <w:r w:rsidRPr="009F333D">
        <w:rPr>
          <w:rFonts w:cstheme="minorHAnsi"/>
          <w:sz w:val="20"/>
          <w:szCs w:val="20"/>
        </w:rPr>
        <w:t>);</w:t>
      </w:r>
      <w:proofErr w:type="gramEnd"/>
    </w:p>
    <w:p w:rsidRPr="009F333D" w:rsidR="006A1ECC" w:rsidP="00EA3918" w:rsidRDefault="006A1ECC" w14:paraId="72EF73EC" w14:textId="77777777">
      <w:pPr>
        <w:pStyle w:val="ListParagraph"/>
        <w:numPr>
          <w:ilvl w:val="0"/>
          <w:numId w:val="2"/>
        </w:numPr>
        <w:spacing w:line="240" w:lineRule="auto"/>
        <w:jc w:val="both"/>
        <w:rPr>
          <w:rFonts w:cstheme="minorHAnsi"/>
          <w:sz w:val="20"/>
          <w:szCs w:val="20"/>
        </w:rPr>
      </w:pPr>
      <w:r w:rsidRPr="009F333D">
        <w:rPr>
          <w:rFonts w:cstheme="minorHAnsi"/>
          <w:sz w:val="20"/>
          <w:szCs w:val="20"/>
        </w:rPr>
        <w:t xml:space="preserve">Where it is needed in the public interest or for official </w:t>
      </w:r>
      <w:proofErr w:type="gramStart"/>
      <w:r w:rsidRPr="009F333D">
        <w:rPr>
          <w:rFonts w:cstheme="minorHAnsi"/>
          <w:sz w:val="20"/>
          <w:szCs w:val="20"/>
        </w:rPr>
        <w:t>purposes;</w:t>
      </w:r>
      <w:proofErr w:type="gramEnd"/>
    </w:p>
    <w:p w:rsidRPr="009F333D" w:rsidR="006A1ECC" w:rsidP="00EA3918" w:rsidRDefault="006A1ECC" w14:paraId="673F1C3E" w14:textId="77777777">
      <w:pPr>
        <w:pStyle w:val="ListParagraph"/>
        <w:numPr>
          <w:ilvl w:val="0"/>
          <w:numId w:val="2"/>
        </w:numPr>
        <w:spacing w:line="240" w:lineRule="auto"/>
        <w:jc w:val="both"/>
        <w:rPr>
          <w:rFonts w:cstheme="minorHAnsi"/>
          <w:sz w:val="20"/>
          <w:szCs w:val="20"/>
        </w:rPr>
      </w:pPr>
      <w:r w:rsidRPr="009F333D">
        <w:rPr>
          <w:rFonts w:cstheme="minorHAnsi"/>
          <w:sz w:val="20"/>
          <w:szCs w:val="20"/>
        </w:rPr>
        <w:t>Where it is necessary for our legitimate interests (or those of a third party) and your interests, rights and freedoms do not override those interests.</w:t>
      </w:r>
    </w:p>
    <w:p w:rsidRPr="009F333D" w:rsidR="006A1ECC" w:rsidP="00EA3918" w:rsidRDefault="006A1ECC" w14:paraId="7B2B6BEF" w14:textId="77777777">
      <w:pPr>
        <w:pStyle w:val="ListParagraph"/>
        <w:numPr>
          <w:ilvl w:val="0"/>
          <w:numId w:val="2"/>
        </w:numPr>
        <w:spacing w:line="240" w:lineRule="auto"/>
        <w:jc w:val="both"/>
        <w:rPr>
          <w:rFonts w:cstheme="minorHAnsi"/>
          <w:sz w:val="20"/>
          <w:szCs w:val="20"/>
        </w:rPr>
      </w:pPr>
      <w:r w:rsidRPr="009F333D">
        <w:rPr>
          <w:rFonts w:cstheme="minorHAnsi"/>
          <w:sz w:val="20"/>
          <w:szCs w:val="20"/>
        </w:rPr>
        <w:t>When you have provided us with consent to process your personal data.</w:t>
      </w:r>
    </w:p>
    <w:p w:rsidRPr="009F333D" w:rsidR="006A1ECC" w:rsidP="00EA3918" w:rsidRDefault="006A1ECC" w14:paraId="4BD8A1DD" w14:textId="77777777">
      <w:pPr>
        <w:spacing w:line="240" w:lineRule="auto"/>
        <w:jc w:val="both"/>
        <w:rPr>
          <w:rFonts w:cstheme="minorHAnsi"/>
          <w:color w:val="000000" w:themeColor="text1"/>
          <w:sz w:val="20"/>
          <w:szCs w:val="20"/>
        </w:rPr>
      </w:pPr>
      <w:r w:rsidRPr="009F333D">
        <w:rPr>
          <w:rFonts w:cstheme="minorHAnsi"/>
          <w:color w:val="000000" w:themeColor="text1"/>
          <w:sz w:val="20"/>
          <w:szCs w:val="20"/>
        </w:rPr>
        <w:t>We need all the categories of information in the list above primarily to allow us to perform our contract with you and to enable us to comply with legal obligations.</w:t>
      </w:r>
    </w:p>
    <w:p w:rsidRPr="009F333D" w:rsidR="006A1ECC" w:rsidP="00EA3918" w:rsidRDefault="006A1ECC" w14:paraId="50C686CE" w14:textId="713368BC">
      <w:p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The situations in which we will process your personal information are listed below: </w:t>
      </w:r>
    </w:p>
    <w:p w:rsidRPr="009F333D" w:rsidR="006A1ECC" w:rsidP="00EA3918" w:rsidRDefault="006A1ECC" w14:paraId="6B2E7FC6"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lastRenderedPageBreak/>
        <w:t xml:space="preserve">To determine recruitment and selection decisions on prospective </w:t>
      </w:r>
      <w:proofErr w:type="gramStart"/>
      <w:r w:rsidRPr="009F333D">
        <w:rPr>
          <w:rFonts w:cstheme="minorHAnsi"/>
          <w:sz w:val="20"/>
          <w:szCs w:val="20"/>
        </w:rPr>
        <w:t>employees;</w:t>
      </w:r>
      <w:proofErr w:type="gramEnd"/>
    </w:p>
    <w:p w:rsidRPr="009F333D" w:rsidR="006A1ECC" w:rsidP="00EA3918" w:rsidRDefault="006A1ECC" w14:paraId="71E8C131" w14:textId="77777777">
      <w:pPr>
        <w:pStyle w:val="ListParagraph"/>
        <w:numPr>
          <w:ilvl w:val="0"/>
          <w:numId w:val="6"/>
        </w:numPr>
        <w:spacing w:line="240" w:lineRule="auto"/>
        <w:jc w:val="both"/>
        <w:rPr>
          <w:rFonts w:cstheme="minorHAnsi"/>
          <w:sz w:val="20"/>
          <w:szCs w:val="20"/>
        </w:rPr>
      </w:pPr>
      <w:proofErr w:type="gramStart"/>
      <w:r w:rsidRPr="009F333D">
        <w:rPr>
          <w:rFonts w:cstheme="minorHAnsi"/>
          <w:sz w:val="20"/>
          <w:szCs w:val="20"/>
        </w:rPr>
        <w:t>In order to</w:t>
      </w:r>
      <w:proofErr w:type="gramEnd"/>
      <w:r w:rsidRPr="009F333D">
        <w:rPr>
          <w:rFonts w:cstheme="minorHAnsi"/>
          <w:sz w:val="20"/>
          <w:szCs w:val="20"/>
        </w:rPr>
        <w:t xml:space="preserve"> carry out effective performance of the </w:t>
      </w:r>
      <w:proofErr w:type="gramStart"/>
      <w:r w:rsidRPr="009F333D">
        <w:rPr>
          <w:rFonts w:cstheme="minorHAnsi"/>
          <w:sz w:val="20"/>
          <w:szCs w:val="20"/>
        </w:rPr>
        <w:t>employees</w:t>
      </w:r>
      <w:proofErr w:type="gramEnd"/>
      <w:r w:rsidRPr="009F333D">
        <w:rPr>
          <w:rFonts w:cstheme="minorHAnsi"/>
          <w:sz w:val="20"/>
          <w:szCs w:val="20"/>
        </w:rPr>
        <w:t xml:space="preserve"> contract of employment and to maintain employment </w:t>
      </w:r>
      <w:proofErr w:type="gramStart"/>
      <w:r w:rsidRPr="009F333D">
        <w:rPr>
          <w:rFonts w:cstheme="minorHAnsi"/>
          <w:sz w:val="20"/>
          <w:szCs w:val="20"/>
        </w:rPr>
        <w:t>records;</w:t>
      </w:r>
      <w:proofErr w:type="gramEnd"/>
    </w:p>
    <w:p w:rsidRPr="009F333D" w:rsidR="006A1ECC" w:rsidP="00EA3918" w:rsidRDefault="006A1ECC" w14:paraId="09487528"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comply with regulatory requirements and good employment </w:t>
      </w:r>
      <w:proofErr w:type="gramStart"/>
      <w:r w:rsidRPr="009F333D">
        <w:rPr>
          <w:rFonts w:cstheme="minorHAnsi"/>
          <w:sz w:val="20"/>
          <w:szCs w:val="20"/>
        </w:rPr>
        <w:t>practice;</w:t>
      </w:r>
      <w:proofErr w:type="gramEnd"/>
    </w:p>
    <w:p w:rsidRPr="009F333D" w:rsidR="006A1ECC" w:rsidP="00EA3918" w:rsidRDefault="006A1ECC" w14:paraId="3BC338DA"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carry out vetting and screening of applicants and current staff in accordance with regulatory and legislative </w:t>
      </w:r>
      <w:proofErr w:type="gramStart"/>
      <w:r w:rsidRPr="009F333D">
        <w:rPr>
          <w:rFonts w:cstheme="minorHAnsi"/>
          <w:sz w:val="20"/>
          <w:szCs w:val="20"/>
        </w:rPr>
        <w:t>requirements;</w:t>
      </w:r>
      <w:proofErr w:type="gramEnd"/>
    </w:p>
    <w:p w:rsidRPr="009F333D" w:rsidR="006A1ECC" w:rsidP="00EA3918" w:rsidRDefault="006A1ECC" w14:paraId="4B68DB50"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Enable the development of a comprehensive picture of the workforce and how it is deployed and </w:t>
      </w:r>
      <w:proofErr w:type="gramStart"/>
      <w:r w:rsidRPr="009F333D">
        <w:rPr>
          <w:rFonts w:cstheme="minorHAnsi"/>
          <w:sz w:val="20"/>
          <w:szCs w:val="20"/>
        </w:rPr>
        <w:t>managed;</w:t>
      </w:r>
      <w:proofErr w:type="gramEnd"/>
    </w:p>
    <w:p w:rsidRPr="009F333D" w:rsidR="006A1ECC" w:rsidP="00EA3918" w:rsidRDefault="006A1ECC" w14:paraId="10B256EB"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enable management and planning of the workforce, including accounting and </w:t>
      </w:r>
      <w:proofErr w:type="gramStart"/>
      <w:r w:rsidRPr="009F333D">
        <w:rPr>
          <w:rFonts w:cstheme="minorHAnsi"/>
          <w:sz w:val="20"/>
          <w:szCs w:val="20"/>
        </w:rPr>
        <w:t>auditing;</w:t>
      </w:r>
      <w:proofErr w:type="gramEnd"/>
    </w:p>
    <w:p w:rsidRPr="009F333D" w:rsidR="006A1ECC" w:rsidP="00EA3918" w:rsidRDefault="006A1ECC" w14:paraId="24BD3A75"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Personnel management including retention, sickness and </w:t>
      </w:r>
      <w:proofErr w:type="gramStart"/>
      <w:r w:rsidRPr="009F333D">
        <w:rPr>
          <w:rFonts w:cstheme="minorHAnsi"/>
          <w:sz w:val="20"/>
          <w:szCs w:val="20"/>
        </w:rPr>
        <w:t>attendance;</w:t>
      </w:r>
      <w:proofErr w:type="gramEnd"/>
    </w:p>
    <w:p w:rsidRPr="009F333D" w:rsidR="006A1ECC" w:rsidP="00EA3918" w:rsidRDefault="006A1ECC" w14:paraId="0A78601E"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Performance reviews, managing performance and determining performance </w:t>
      </w:r>
      <w:proofErr w:type="gramStart"/>
      <w:r w:rsidRPr="009F333D">
        <w:rPr>
          <w:rFonts w:cstheme="minorHAnsi"/>
          <w:sz w:val="20"/>
          <w:szCs w:val="20"/>
        </w:rPr>
        <w:t>requirements;</w:t>
      </w:r>
      <w:proofErr w:type="gramEnd"/>
    </w:p>
    <w:p w:rsidRPr="009F333D" w:rsidR="006A1ECC" w:rsidP="00EA3918" w:rsidRDefault="006A1ECC" w14:paraId="470C088F" w14:textId="77777777">
      <w:pPr>
        <w:pStyle w:val="ListParagraph"/>
        <w:numPr>
          <w:ilvl w:val="0"/>
          <w:numId w:val="6"/>
        </w:numPr>
        <w:spacing w:line="240" w:lineRule="auto"/>
        <w:jc w:val="both"/>
        <w:rPr>
          <w:rFonts w:cstheme="minorHAnsi"/>
          <w:sz w:val="20"/>
          <w:szCs w:val="20"/>
        </w:rPr>
      </w:pPr>
      <w:proofErr w:type="gramStart"/>
      <w:r w:rsidRPr="009F333D">
        <w:rPr>
          <w:rFonts w:cstheme="minorHAnsi"/>
          <w:sz w:val="20"/>
          <w:szCs w:val="20"/>
        </w:rPr>
        <w:t>In order to</w:t>
      </w:r>
      <w:proofErr w:type="gramEnd"/>
      <w:r w:rsidRPr="009F333D">
        <w:rPr>
          <w:rFonts w:cstheme="minorHAnsi"/>
          <w:sz w:val="20"/>
          <w:szCs w:val="20"/>
        </w:rPr>
        <w:t xml:space="preserve"> manage internal policy and </w:t>
      </w:r>
      <w:proofErr w:type="gramStart"/>
      <w:r w:rsidRPr="009F333D">
        <w:rPr>
          <w:rFonts w:cstheme="minorHAnsi"/>
          <w:sz w:val="20"/>
          <w:szCs w:val="20"/>
        </w:rPr>
        <w:t>procedure;</w:t>
      </w:r>
      <w:proofErr w:type="gramEnd"/>
    </w:p>
    <w:p w:rsidRPr="009F333D" w:rsidR="006A1ECC" w:rsidP="00EA3918" w:rsidRDefault="006A1ECC" w14:paraId="33B12F7D"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Human resources administration including pensions, payroll and </w:t>
      </w:r>
      <w:proofErr w:type="gramStart"/>
      <w:r w:rsidRPr="009F333D">
        <w:rPr>
          <w:rFonts w:cstheme="minorHAnsi"/>
          <w:sz w:val="20"/>
          <w:szCs w:val="20"/>
        </w:rPr>
        <w:t>benefits;</w:t>
      </w:r>
      <w:proofErr w:type="gramEnd"/>
    </w:p>
    <w:p w:rsidRPr="009F333D" w:rsidR="006A1ECC" w:rsidP="00EA3918" w:rsidRDefault="006A1ECC" w14:paraId="2F77AA93"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determine qualifications for a particular job or task, including decisions about </w:t>
      </w:r>
      <w:proofErr w:type="gramStart"/>
      <w:r w:rsidRPr="009F333D">
        <w:rPr>
          <w:rFonts w:cstheme="minorHAnsi"/>
          <w:sz w:val="20"/>
          <w:szCs w:val="20"/>
        </w:rPr>
        <w:t>promotions;</w:t>
      </w:r>
      <w:proofErr w:type="gramEnd"/>
    </w:p>
    <w:p w:rsidRPr="009F333D" w:rsidR="006A1ECC" w:rsidP="00EA3918" w:rsidRDefault="006A1ECC" w14:paraId="1CD78CEA"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Evidence for possible disciplinary or grievance </w:t>
      </w:r>
      <w:proofErr w:type="gramStart"/>
      <w:r w:rsidRPr="009F333D">
        <w:rPr>
          <w:rFonts w:cstheme="minorHAnsi"/>
          <w:sz w:val="20"/>
          <w:szCs w:val="20"/>
        </w:rPr>
        <w:t>processes;</w:t>
      </w:r>
      <w:proofErr w:type="gramEnd"/>
    </w:p>
    <w:p w:rsidRPr="009F333D" w:rsidR="006A1ECC" w:rsidP="00EA3918" w:rsidRDefault="006A1ECC" w14:paraId="1445B9BD"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Complying with legal </w:t>
      </w:r>
      <w:proofErr w:type="gramStart"/>
      <w:r w:rsidRPr="009F333D">
        <w:rPr>
          <w:rFonts w:cstheme="minorHAnsi"/>
          <w:sz w:val="20"/>
          <w:szCs w:val="20"/>
        </w:rPr>
        <w:t>obligations;</w:t>
      </w:r>
      <w:proofErr w:type="gramEnd"/>
    </w:p>
    <w:p w:rsidRPr="009F333D" w:rsidR="006A1ECC" w:rsidP="00EA3918" w:rsidRDefault="006A1ECC" w14:paraId="51F33B23"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monitor and manage staff access to our systems and facilities </w:t>
      </w:r>
      <w:proofErr w:type="gramStart"/>
      <w:r w:rsidRPr="009F333D">
        <w:rPr>
          <w:rFonts w:cstheme="minorHAnsi"/>
          <w:sz w:val="20"/>
          <w:szCs w:val="20"/>
        </w:rPr>
        <w:t>in order to</w:t>
      </w:r>
      <w:proofErr w:type="gramEnd"/>
      <w:r w:rsidRPr="009F333D">
        <w:rPr>
          <w:rFonts w:cstheme="minorHAnsi"/>
          <w:sz w:val="20"/>
          <w:szCs w:val="20"/>
        </w:rPr>
        <w:t xml:space="preserve"> protect our networks, the personal data of our employees and for the purposes of </w:t>
      </w:r>
      <w:proofErr w:type="gramStart"/>
      <w:r w:rsidRPr="009F333D">
        <w:rPr>
          <w:rFonts w:cstheme="minorHAnsi"/>
          <w:sz w:val="20"/>
          <w:szCs w:val="20"/>
        </w:rPr>
        <w:t>safeguarding;</w:t>
      </w:r>
      <w:proofErr w:type="gramEnd"/>
    </w:p>
    <w:p w:rsidRPr="009F333D" w:rsidR="006A1ECC" w:rsidP="00EA3918" w:rsidRDefault="006A1ECC" w14:paraId="7B307F62"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monitor and protect the security of our network and information, including preventing unauthorised access to our computer network and communications systems and preventing malicious software </w:t>
      </w:r>
      <w:proofErr w:type="gramStart"/>
      <w:r w:rsidRPr="009F333D">
        <w:rPr>
          <w:rFonts w:cstheme="minorHAnsi"/>
          <w:sz w:val="20"/>
          <w:szCs w:val="20"/>
        </w:rPr>
        <w:t>distribution;</w:t>
      </w:r>
      <w:proofErr w:type="gramEnd"/>
    </w:p>
    <w:p w:rsidRPr="009F333D" w:rsidR="006A1ECC" w:rsidP="00EA3918" w:rsidRDefault="006A1ECC" w14:paraId="0E93D25C"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Education, training and development </w:t>
      </w:r>
      <w:proofErr w:type="gramStart"/>
      <w:r w:rsidRPr="009F333D">
        <w:rPr>
          <w:rFonts w:cstheme="minorHAnsi"/>
          <w:sz w:val="20"/>
          <w:szCs w:val="20"/>
        </w:rPr>
        <w:t>activities;</w:t>
      </w:r>
      <w:proofErr w:type="gramEnd"/>
    </w:p>
    <w:p w:rsidRPr="009F333D" w:rsidR="006A1ECC" w:rsidP="00EA3918" w:rsidRDefault="006A1ECC" w14:paraId="57F9BB5C"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monitor compliance with equal opportunities </w:t>
      </w:r>
      <w:proofErr w:type="gramStart"/>
      <w:r w:rsidRPr="009F333D">
        <w:rPr>
          <w:rFonts w:cstheme="minorHAnsi"/>
          <w:sz w:val="20"/>
          <w:szCs w:val="20"/>
        </w:rPr>
        <w:t>legislation;</w:t>
      </w:r>
      <w:proofErr w:type="gramEnd"/>
    </w:p>
    <w:p w:rsidRPr="009F333D" w:rsidR="006A1ECC" w:rsidP="00EA3918" w:rsidRDefault="006A1ECC" w14:paraId="22958B25"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To answer questions from insurers in respect of any insurance policies which relate to </w:t>
      </w:r>
      <w:proofErr w:type="gramStart"/>
      <w:r w:rsidRPr="009F333D">
        <w:rPr>
          <w:rFonts w:cstheme="minorHAnsi"/>
          <w:sz w:val="20"/>
          <w:szCs w:val="20"/>
        </w:rPr>
        <w:t>you;</w:t>
      </w:r>
      <w:proofErr w:type="gramEnd"/>
    </w:p>
    <w:p w:rsidRPr="009F333D" w:rsidR="006A1ECC" w:rsidP="00EA3918" w:rsidRDefault="006A1ECC" w14:paraId="5E07D24C"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Determinations about continued employment or </w:t>
      </w:r>
      <w:proofErr w:type="gramStart"/>
      <w:r w:rsidRPr="009F333D">
        <w:rPr>
          <w:rFonts w:cstheme="minorHAnsi"/>
          <w:sz w:val="20"/>
          <w:szCs w:val="20"/>
        </w:rPr>
        <w:t>engagement;</w:t>
      </w:r>
      <w:proofErr w:type="gramEnd"/>
    </w:p>
    <w:p w:rsidRPr="009F333D" w:rsidR="006A1ECC" w:rsidP="00EA3918" w:rsidRDefault="006A1ECC" w14:paraId="6D1B8EDD"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Arrangements for the termination of the working </w:t>
      </w:r>
      <w:proofErr w:type="gramStart"/>
      <w:r w:rsidRPr="009F333D">
        <w:rPr>
          <w:rFonts w:cstheme="minorHAnsi"/>
          <w:sz w:val="20"/>
          <w:szCs w:val="20"/>
        </w:rPr>
        <w:t>relationship;</w:t>
      </w:r>
      <w:proofErr w:type="gramEnd"/>
    </w:p>
    <w:p w:rsidRPr="009F333D" w:rsidR="006A1ECC" w:rsidP="00EA3918" w:rsidRDefault="006A1ECC" w14:paraId="5544ABA5"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Dealing with post-termination </w:t>
      </w:r>
      <w:proofErr w:type="gramStart"/>
      <w:r w:rsidRPr="009F333D">
        <w:rPr>
          <w:rFonts w:cstheme="minorHAnsi"/>
          <w:sz w:val="20"/>
          <w:szCs w:val="20"/>
        </w:rPr>
        <w:t>arrangements;</w:t>
      </w:r>
      <w:proofErr w:type="gramEnd"/>
    </w:p>
    <w:p w:rsidRPr="009F333D" w:rsidR="006A1ECC" w:rsidP="00EA3918" w:rsidRDefault="006A1ECC" w14:paraId="4679C06B"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 xml:space="preserve">Health and safety </w:t>
      </w:r>
      <w:proofErr w:type="gramStart"/>
      <w:r w:rsidRPr="009F333D">
        <w:rPr>
          <w:rFonts w:cstheme="minorHAnsi"/>
          <w:sz w:val="20"/>
          <w:szCs w:val="20"/>
        </w:rPr>
        <w:t>obligations;</w:t>
      </w:r>
      <w:proofErr w:type="gramEnd"/>
      <w:r w:rsidRPr="009F333D">
        <w:rPr>
          <w:rFonts w:cstheme="minorHAnsi"/>
          <w:sz w:val="20"/>
          <w:szCs w:val="20"/>
        </w:rPr>
        <w:t xml:space="preserve"> </w:t>
      </w:r>
    </w:p>
    <w:p w:rsidRPr="009F333D" w:rsidR="006A1ECC" w:rsidP="00EA3918" w:rsidRDefault="006A1ECC" w14:paraId="47D79CCA"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Prevention and detection of fraud or other criminal offences; and</w:t>
      </w:r>
    </w:p>
    <w:p w:rsidRPr="009F333D" w:rsidR="006A1ECC" w:rsidP="00EA3918" w:rsidRDefault="006A1ECC" w14:paraId="35A6DC02" w14:textId="77777777">
      <w:pPr>
        <w:pStyle w:val="ListParagraph"/>
        <w:numPr>
          <w:ilvl w:val="0"/>
          <w:numId w:val="6"/>
        </w:numPr>
        <w:spacing w:line="240" w:lineRule="auto"/>
        <w:jc w:val="both"/>
        <w:rPr>
          <w:rFonts w:cstheme="minorHAnsi"/>
          <w:sz w:val="20"/>
          <w:szCs w:val="20"/>
        </w:rPr>
      </w:pPr>
      <w:r w:rsidRPr="009F333D">
        <w:rPr>
          <w:rFonts w:cstheme="minorHAnsi"/>
          <w:sz w:val="20"/>
          <w:szCs w:val="20"/>
        </w:rPr>
        <w:t>To defend the School in respect of any investigation or court proceedings and to comply with any court or tribunal order for disclosure.</w:t>
      </w:r>
    </w:p>
    <w:p w:rsidR="002E28B5" w:rsidP="002E28B5" w:rsidRDefault="002E28B5" w14:paraId="659CE1AB" w14:textId="77777777">
      <w:pPr>
        <w:spacing w:line="240" w:lineRule="auto"/>
        <w:jc w:val="both"/>
        <w:rPr>
          <w:rFonts w:cstheme="minorHAnsi"/>
          <w:color w:val="000000" w:themeColor="text1"/>
          <w:sz w:val="20"/>
          <w:szCs w:val="20"/>
        </w:rPr>
      </w:pPr>
    </w:p>
    <w:p w:rsidRPr="002E28B5" w:rsidR="006A1ECC" w:rsidP="002E28B5" w:rsidRDefault="006A1ECC" w14:paraId="3FF4E922" w14:textId="45CD0746">
      <w:pPr>
        <w:spacing w:line="240" w:lineRule="auto"/>
        <w:jc w:val="both"/>
        <w:rPr>
          <w:rFonts w:cstheme="minorHAnsi"/>
          <w:color w:val="000000" w:themeColor="text1"/>
          <w:sz w:val="20"/>
          <w:szCs w:val="20"/>
        </w:rPr>
      </w:pPr>
      <w:r w:rsidRPr="002E28B5">
        <w:rPr>
          <w:rFonts w:cstheme="minorHAnsi"/>
          <w:color w:val="000000" w:themeColor="text1"/>
          <w:sz w:val="20"/>
          <w:szCs w:val="20"/>
        </w:rPr>
        <w:t>Some of the above grounds for processing will overlap and there may be several grounds which justify our use of your personal information.</w:t>
      </w:r>
    </w:p>
    <w:p w:rsidRPr="009F333D" w:rsidR="006A1ECC" w:rsidP="00EA3918" w:rsidRDefault="006A1ECC" w14:paraId="31A099E4" w14:textId="77777777">
      <w:p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If you fail to provide certain information when requested, we may not be able to perform the contract we have </w:t>
      </w:r>
      <w:proofErr w:type="gramStart"/>
      <w:r w:rsidRPr="009F333D">
        <w:rPr>
          <w:rFonts w:cstheme="minorHAnsi"/>
          <w:color w:val="000000" w:themeColor="text1"/>
          <w:sz w:val="20"/>
          <w:szCs w:val="20"/>
        </w:rPr>
        <w:t>entered into</w:t>
      </w:r>
      <w:proofErr w:type="gramEnd"/>
      <w:r w:rsidRPr="009F333D">
        <w:rPr>
          <w:rFonts w:cstheme="minorHAnsi"/>
          <w:color w:val="000000" w:themeColor="text1"/>
          <w:sz w:val="20"/>
          <w:szCs w:val="20"/>
        </w:rPr>
        <w:t xml:space="preserve"> with you, or we may be prevented from complying with our legal obligations.</w:t>
      </w:r>
    </w:p>
    <w:p w:rsidRPr="009F333D" w:rsidR="00AD0777" w:rsidP="00EA3918" w:rsidRDefault="006A1ECC" w14:paraId="2E02449E" w14:textId="78796E48">
      <w:p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w:t>
      </w:r>
    </w:p>
    <w:p w:rsidRPr="009F333D" w:rsidR="00647500" w:rsidP="007B6340" w:rsidRDefault="00647500" w14:paraId="6C89FA8A" w14:textId="77777777">
      <w:pPr>
        <w:rPr>
          <w:rFonts w:cstheme="minorHAnsi"/>
          <w:b/>
          <w:bCs/>
          <w:color w:val="000000" w:themeColor="text1"/>
          <w:sz w:val="24"/>
          <w:szCs w:val="24"/>
          <w:u w:val="single"/>
        </w:rPr>
      </w:pPr>
    </w:p>
    <w:p w:rsidRPr="009F333D" w:rsidR="007B6340" w:rsidP="007B6340" w:rsidRDefault="007B6340" w14:paraId="6DC93E7F" w14:textId="007B5A04">
      <w:pPr>
        <w:rPr>
          <w:rFonts w:cstheme="minorHAnsi"/>
          <w:b/>
          <w:bCs/>
          <w:color w:val="000000" w:themeColor="text1"/>
          <w:sz w:val="20"/>
          <w:szCs w:val="20"/>
          <w:u w:val="single"/>
        </w:rPr>
      </w:pPr>
      <w:r w:rsidRPr="009F333D">
        <w:rPr>
          <w:rFonts w:cstheme="minorHAnsi"/>
          <w:b/>
          <w:bCs/>
          <w:color w:val="000000" w:themeColor="text1"/>
          <w:sz w:val="20"/>
          <w:szCs w:val="20"/>
          <w:u w:val="single"/>
        </w:rPr>
        <w:t xml:space="preserve">How </w:t>
      </w:r>
      <w:r w:rsidRPr="009F333D" w:rsidR="00741880">
        <w:rPr>
          <w:rFonts w:cstheme="minorHAnsi"/>
          <w:b/>
          <w:bCs/>
          <w:color w:val="000000" w:themeColor="text1"/>
          <w:sz w:val="20"/>
          <w:szCs w:val="20"/>
          <w:u w:val="single"/>
        </w:rPr>
        <w:t>W</w:t>
      </w:r>
      <w:r w:rsidRPr="009F333D">
        <w:rPr>
          <w:rFonts w:cstheme="minorHAnsi"/>
          <w:b/>
          <w:bCs/>
          <w:color w:val="000000" w:themeColor="text1"/>
          <w:sz w:val="20"/>
          <w:szCs w:val="20"/>
          <w:u w:val="single"/>
        </w:rPr>
        <w:t xml:space="preserve">e </w:t>
      </w:r>
      <w:r w:rsidRPr="009F333D" w:rsidR="00741880">
        <w:rPr>
          <w:rFonts w:cstheme="minorHAnsi"/>
          <w:b/>
          <w:bCs/>
          <w:color w:val="000000" w:themeColor="text1"/>
          <w:sz w:val="20"/>
          <w:szCs w:val="20"/>
          <w:u w:val="single"/>
        </w:rPr>
        <w:t>U</w:t>
      </w:r>
      <w:r w:rsidRPr="009F333D">
        <w:rPr>
          <w:rFonts w:cstheme="minorHAnsi"/>
          <w:b/>
          <w:bCs/>
          <w:color w:val="000000" w:themeColor="text1"/>
          <w:sz w:val="20"/>
          <w:szCs w:val="20"/>
          <w:u w:val="single"/>
        </w:rPr>
        <w:t>se Particularly Sensitive Information</w:t>
      </w:r>
    </w:p>
    <w:p w:rsidRPr="009F333D" w:rsidR="006A1ECC" w:rsidP="00EA3918" w:rsidRDefault="006A1ECC" w14:paraId="248CBEEF" w14:textId="24F565BD">
      <w:pPr>
        <w:spacing w:line="240" w:lineRule="auto"/>
        <w:jc w:val="both"/>
        <w:rPr>
          <w:rFonts w:cstheme="minorHAnsi"/>
          <w:color w:val="000000" w:themeColor="text1"/>
          <w:sz w:val="20"/>
          <w:szCs w:val="20"/>
        </w:rPr>
      </w:pPr>
      <w:r w:rsidRPr="009F333D">
        <w:rPr>
          <w:rFonts w:cstheme="minorHAnsi"/>
          <w:color w:val="000000" w:themeColor="text1"/>
          <w:sz w:val="20"/>
          <w:szCs w:val="20"/>
        </w:rPr>
        <w:t>Sensitive personal information (as defined under the UK GDPR as “special category data”) require</w:t>
      </w:r>
      <w:r w:rsidRPr="009F333D" w:rsidR="00F91095">
        <w:rPr>
          <w:rFonts w:cstheme="minorHAnsi"/>
          <w:color w:val="000000" w:themeColor="text1"/>
          <w:sz w:val="20"/>
          <w:szCs w:val="20"/>
        </w:rPr>
        <w:t>s</w:t>
      </w:r>
      <w:r w:rsidRPr="009F333D">
        <w:rPr>
          <w:rFonts w:cstheme="minorHAnsi"/>
          <w:color w:val="000000" w:themeColor="text1"/>
          <w:sz w:val="20"/>
          <w:szCs w:val="20"/>
        </w:rPr>
        <w:t xml:space="preserve"> higher levels of protection and further justification for collecting, storing and using. We may process this data in the following circumstances: </w:t>
      </w:r>
    </w:p>
    <w:p w:rsidRPr="009F333D" w:rsidR="006A1ECC" w:rsidP="00EA3918" w:rsidRDefault="006A1ECC" w14:paraId="46859DDB" w14:textId="77777777">
      <w:pPr>
        <w:pStyle w:val="ListParagraph"/>
        <w:numPr>
          <w:ilvl w:val="0"/>
          <w:numId w:val="3"/>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In limited circumstances, with your explicit written </w:t>
      </w:r>
      <w:proofErr w:type="gramStart"/>
      <w:r w:rsidRPr="009F333D">
        <w:rPr>
          <w:rFonts w:cstheme="minorHAnsi"/>
          <w:color w:val="000000" w:themeColor="text1"/>
          <w:sz w:val="20"/>
          <w:szCs w:val="20"/>
        </w:rPr>
        <w:t>consent;</w:t>
      </w:r>
      <w:proofErr w:type="gramEnd"/>
    </w:p>
    <w:p w:rsidRPr="009F333D" w:rsidR="006A1ECC" w:rsidP="00EA3918" w:rsidRDefault="006A1ECC" w14:paraId="0F05BBE5" w14:textId="77777777">
      <w:pPr>
        <w:pStyle w:val="ListParagraph"/>
        <w:numPr>
          <w:ilvl w:val="0"/>
          <w:numId w:val="3"/>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Where we need to carry out our legal obligations in line with our data protection </w:t>
      </w:r>
      <w:proofErr w:type="gramStart"/>
      <w:r w:rsidRPr="009F333D">
        <w:rPr>
          <w:rFonts w:cstheme="minorHAnsi"/>
          <w:color w:val="000000" w:themeColor="text1"/>
          <w:sz w:val="20"/>
          <w:szCs w:val="20"/>
        </w:rPr>
        <w:t>policy;</w:t>
      </w:r>
      <w:proofErr w:type="gramEnd"/>
    </w:p>
    <w:p w:rsidRPr="009F333D" w:rsidR="006A1ECC" w:rsidP="00EA3918" w:rsidRDefault="006A1ECC" w14:paraId="6A05F1CB" w14:textId="77777777">
      <w:pPr>
        <w:pStyle w:val="ListParagraph"/>
        <w:numPr>
          <w:ilvl w:val="0"/>
          <w:numId w:val="3"/>
        </w:numPr>
        <w:spacing w:line="240" w:lineRule="auto"/>
        <w:jc w:val="both"/>
        <w:rPr>
          <w:rFonts w:cstheme="minorHAnsi"/>
          <w:color w:val="000000" w:themeColor="text1"/>
          <w:sz w:val="20"/>
          <w:szCs w:val="20"/>
        </w:rPr>
      </w:pPr>
      <w:r w:rsidRPr="009F333D">
        <w:rPr>
          <w:rFonts w:cstheme="minorHAnsi"/>
          <w:color w:val="000000" w:themeColor="text1"/>
          <w:sz w:val="20"/>
          <w:szCs w:val="20"/>
        </w:rPr>
        <w:lastRenderedPageBreak/>
        <w:t>Where it is needed in the public interest, such as for equal opportunities monitoring (or in relation to our pension scheme</w:t>
      </w:r>
      <w:proofErr w:type="gramStart"/>
      <w:r w:rsidRPr="009F333D">
        <w:rPr>
          <w:rFonts w:cstheme="minorHAnsi"/>
          <w:color w:val="000000" w:themeColor="text1"/>
          <w:sz w:val="20"/>
          <w:szCs w:val="20"/>
        </w:rPr>
        <w:t>);</w:t>
      </w:r>
      <w:proofErr w:type="gramEnd"/>
    </w:p>
    <w:p w:rsidRPr="009F333D" w:rsidR="006A1ECC" w:rsidP="00EA3918" w:rsidRDefault="006A1ECC" w14:paraId="0119DC08" w14:textId="77777777">
      <w:pPr>
        <w:pStyle w:val="ListParagraph"/>
        <w:numPr>
          <w:ilvl w:val="0"/>
          <w:numId w:val="3"/>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sidRPr="009F333D">
        <w:rPr>
          <w:rFonts w:cstheme="minorHAnsi"/>
          <w:color w:val="000000" w:themeColor="text1"/>
          <w:sz w:val="20"/>
          <w:szCs w:val="20"/>
        </w:rPr>
        <w:t>are not capable of giving</w:t>
      </w:r>
      <w:proofErr w:type="gramEnd"/>
      <w:r w:rsidRPr="009F333D">
        <w:rPr>
          <w:rFonts w:cstheme="minorHAnsi"/>
          <w:color w:val="000000" w:themeColor="text1"/>
          <w:sz w:val="20"/>
          <w:szCs w:val="20"/>
        </w:rPr>
        <w:t xml:space="preserve"> your consent.</w:t>
      </w:r>
    </w:p>
    <w:p w:rsidRPr="009F333D" w:rsidR="006A1ECC" w:rsidP="00EA3918" w:rsidRDefault="006A1ECC" w14:paraId="581AC5DE" w14:textId="600D432B">
      <w:p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We will use this information in the following ways: </w:t>
      </w:r>
    </w:p>
    <w:p w:rsidRPr="009F333D" w:rsidR="006A1ECC" w:rsidP="00EA3918" w:rsidRDefault="006A1ECC" w14:paraId="1625C0E0" w14:textId="77777777">
      <w:pPr>
        <w:pStyle w:val="ListParagraph"/>
        <w:numPr>
          <w:ilvl w:val="0"/>
          <w:numId w:val="7"/>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Collecting information relating to leave of absence, which may include sickness absence or family related </w:t>
      </w:r>
      <w:proofErr w:type="gramStart"/>
      <w:r w:rsidRPr="009F333D">
        <w:rPr>
          <w:rFonts w:cstheme="minorHAnsi"/>
          <w:color w:val="000000" w:themeColor="text1"/>
          <w:sz w:val="20"/>
          <w:szCs w:val="20"/>
        </w:rPr>
        <w:t>leave;</w:t>
      </w:r>
      <w:proofErr w:type="gramEnd"/>
    </w:p>
    <w:p w:rsidRPr="009F333D" w:rsidR="006A1ECC" w:rsidP="00EA3918" w:rsidRDefault="006A1ECC" w14:paraId="41650D8B" w14:textId="77777777">
      <w:pPr>
        <w:pStyle w:val="ListParagraph"/>
        <w:numPr>
          <w:ilvl w:val="0"/>
          <w:numId w:val="7"/>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To comply with employment and other </w:t>
      </w:r>
      <w:proofErr w:type="gramStart"/>
      <w:r w:rsidRPr="009F333D">
        <w:rPr>
          <w:rFonts w:cstheme="minorHAnsi"/>
          <w:color w:val="000000" w:themeColor="text1"/>
          <w:sz w:val="20"/>
          <w:szCs w:val="20"/>
        </w:rPr>
        <w:t>laws;</w:t>
      </w:r>
      <w:proofErr w:type="gramEnd"/>
    </w:p>
    <w:p w:rsidRPr="009F333D" w:rsidR="006A1ECC" w:rsidP="00EA3918" w:rsidRDefault="006A1ECC" w14:paraId="5CC561DD" w14:textId="77777777">
      <w:pPr>
        <w:pStyle w:val="ListParagraph"/>
        <w:numPr>
          <w:ilvl w:val="0"/>
          <w:numId w:val="7"/>
        </w:num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Collecting information about your physical or mental health, or disability status, to ensure your health and welfare in the workplace and to assess your fitness to work, to provide appropriate workplace adjustments, to manage sickness absence and to administer </w:t>
      </w:r>
      <w:proofErr w:type="gramStart"/>
      <w:r w:rsidRPr="009F333D">
        <w:rPr>
          <w:rFonts w:cstheme="minorHAnsi"/>
          <w:color w:val="000000" w:themeColor="text1"/>
          <w:sz w:val="20"/>
          <w:szCs w:val="20"/>
        </w:rPr>
        <w:t>benefits;</w:t>
      </w:r>
      <w:proofErr w:type="gramEnd"/>
    </w:p>
    <w:p w:rsidRPr="009F333D" w:rsidR="006A1ECC" w:rsidP="00EA3918" w:rsidRDefault="006A1ECC" w14:paraId="1B48495B" w14:textId="77777777">
      <w:pPr>
        <w:pStyle w:val="ListParagraph"/>
        <w:numPr>
          <w:ilvl w:val="0"/>
          <w:numId w:val="7"/>
        </w:numPr>
        <w:spacing w:line="240" w:lineRule="auto"/>
        <w:jc w:val="both"/>
        <w:rPr>
          <w:rFonts w:cstheme="minorHAnsi"/>
          <w:color w:val="000000" w:themeColor="text1"/>
          <w:sz w:val="20"/>
          <w:szCs w:val="20"/>
        </w:rPr>
      </w:pPr>
      <w:r w:rsidRPr="009F333D">
        <w:rPr>
          <w:rFonts w:cstheme="minorHAnsi"/>
          <w:color w:val="000000" w:themeColor="text1"/>
          <w:sz w:val="20"/>
          <w:szCs w:val="20"/>
        </w:rPr>
        <w:t>Collecting information about your race or national or ethnic origin, religious, philosophical or moral beliefs, or sexual life or sexual orientation, to ensure meaningful equal opportunity monitoring and reporting.</w:t>
      </w:r>
    </w:p>
    <w:p w:rsidRPr="009F333D" w:rsidR="00CB2FB4" w:rsidP="00916CDA" w:rsidRDefault="006A1ECC" w14:paraId="314EAB72" w14:textId="5FC696A8">
      <w:pPr>
        <w:pStyle w:val="ListParagraph"/>
        <w:numPr>
          <w:ilvl w:val="0"/>
          <w:numId w:val="7"/>
        </w:numPr>
        <w:spacing w:line="240" w:lineRule="auto"/>
        <w:jc w:val="both"/>
        <w:rPr>
          <w:rFonts w:cstheme="minorHAnsi"/>
          <w:b/>
          <w:color w:val="000000" w:themeColor="text1"/>
          <w:sz w:val="20"/>
          <w:szCs w:val="20"/>
        </w:rPr>
      </w:pPr>
      <w:r w:rsidRPr="009F333D">
        <w:rPr>
          <w:rFonts w:cstheme="minorHAnsi"/>
          <w:color w:val="000000" w:themeColor="text1"/>
          <w:sz w:val="20"/>
          <w:szCs w:val="20"/>
        </w:rPr>
        <w:t>To record trade union membership information to pay trade union premiums and to comply with employment law obligations.</w:t>
      </w:r>
    </w:p>
    <w:p w:rsidRPr="009F333D" w:rsidR="00EA3918" w:rsidP="007B6340" w:rsidRDefault="00EA3918" w14:paraId="56FC4BA4" w14:textId="77777777">
      <w:pPr>
        <w:jc w:val="both"/>
        <w:rPr>
          <w:rFonts w:cstheme="minorHAnsi"/>
          <w:b/>
          <w:bCs/>
          <w:color w:val="000000" w:themeColor="text1"/>
          <w:sz w:val="24"/>
          <w:szCs w:val="24"/>
          <w:u w:val="single"/>
        </w:rPr>
      </w:pPr>
    </w:p>
    <w:p w:rsidRPr="009F333D" w:rsidR="007B6340" w:rsidP="007B6340" w:rsidRDefault="007B6340" w14:paraId="4EEB7A93" w14:textId="299BAA0F">
      <w:pPr>
        <w:jc w:val="both"/>
        <w:rPr>
          <w:rFonts w:cstheme="minorHAnsi"/>
          <w:sz w:val="20"/>
          <w:szCs w:val="20"/>
        </w:rPr>
      </w:pPr>
      <w:r w:rsidRPr="009F333D">
        <w:rPr>
          <w:rFonts w:cstheme="minorHAnsi"/>
          <w:b/>
          <w:bCs/>
          <w:color w:val="000000" w:themeColor="text1"/>
          <w:sz w:val="20"/>
          <w:szCs w:val="20"/>
          <w:u w:val="single"/>
        </w:rPr>
        <w:t xml:space="preserve">Criminal Convictions </w:t>
      </w:r>
    </w:p>
    <w:p w:rsidRPr="009F333D" w:rsidR="00AD0777" w:rsidP="00EA3918" w:rsidRDefault="006A1ECC" w14:paraId="43A76359" w14:textId="2C2E8A0E">
      <w:pPr>
        <w:spacing w:line="240" w:lineRule="auto"/>
        <w:jc w:val="both"/>
        <w:rPr>
          <w:rFonts w:cstheme="minorHAnsi"/>
          <w:sz w:val="20"/>
          <w:szCs w:val="20"/>
        </w:rPr>
      </w:pPr>
      <w:r w:rsidRPr="009F333D">
        <w:rPr>
          <w:rFonts w:cstheme="minorHAnsi"/>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rsidRPr="009F333D" w:rsidR="00F91095" w:rsidP="00F91095" w:rsidRDefault="00F91095" w14:paraId="4C79EA6D" w14:textId="77777777">
      <w:pPr>
        <w:spacing w:line="240" w:lineRule="auto"/>
        <w:jc w:val="both"/>
        <w:rPr>
          <w:rFonts w:cstheme="minorHAnsi"/>
          <w:sz w:val="20"/>
          <w:szCs w:val="20"/>
        </w:rPr>
      </w:pPr>
      <w:r w:rsidRPr="009F333D">
        <w:rPr>
          <w:rFonts w:cstheme="minorHAnsi"/>
          <w:sz w:val="20"/>
          <w:szCs w:val="20"/>
        </w:rPr>
        <w:t xml:space="preserve">Where appropriate we will collect information about criminal convictions as part of the recruitment process or we may be notified of such information directly by you </w:t>
      </w:r>
      <w:proofErr w:type="gramStart"/>
      <w:r w:rsidRPr="009F333D">
        <w:rPr>
          <w:rFonts w:cstheme="minorHAnsi"/>
          <w:sz w:val="20"/>
          <w:szCs w:val="20"/>
        </w:rPr>
        <w:t>in the course of</w:t>
      </w:r>
      <w:proofErr w:type="gramEnd"/>
      <w:r w:rsidRPr="009F333D">
        <w:rPr>
          <w:rFonts w:cstheme="minorHAnsi"/>
          <w:sz w:val="20"/>
          <w:szCs w:val="20"/>
        </w:rPr>
        <w:t xml:space="preserve"> working for us.</w:t>
      </w:r>
    </w:p>
    <w:p w:rsidRPr="009F333D" w:rsidR="00EA3918" w:rsidP="007B6340" w:rsidRDefault="00EA3918" w14:paraId="03FB9A30" w14:textId="77777777">
      <w:pPr>
        <w:rPr>
          <w:rFonts w:cstheme="minorHAnsi"/>
          <w:b/>
          <w:bCs/>
          <w:color w:val="000000" w:themeColor="text1"/>
          <w:sz w:val="24"/>
          <w:szCs w:val="24"/>
          <w:u w:val="single"/>
        </w:rPr>
      </w:pPr>
    </w:p>
    <w:p w:rsidRPr="009F333D" w:rsidR="007B6340" w:rsidP="007B6340" w:rsidRDefault="007B6340" w14:paraId="5C6246AC"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Sharing Data</w:t>
      </w:r>
    </w:p>
    <w:p w:rsidRPr="009F333D" w:rsidR="006A1ECC" w:rsidP="00EA3918" w:rsidRDefault="006A1ECC" w14:paraId="6A8CE212" w14:textId="1AC688B5">
      <w:pPr>
        <w:spacing w:line="240" w:lineRule="auto"/>
        <w:jc w:val="both"/>
        <w:rPr>
          <w:rFonts w:cstheme="minorHAnsi"/>
          <w:sz w:val="20"/>
          <w:szCs w:val="20"/>
        </w:rPr>
      </w:pPr>
      <w:r w:rsidRPr="009F333D">
        <w:rPr>
          <w:rFonts w:cstheme="minorHAnsi"/>
          <w:sz w:val="20"/>
          <w:szCs w:val="20"/>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rsidRPr="009F333D" w:rsidR="006A1ECC" w:rsidP="00EA3918" w:rsidRDefault="006A1ECC" w14:paraId="39C9CA45"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the Department for Education (DfE</w:t>
      </w:r>
      <w:proofErr w:type="gramStart"/>
      <w:r w:rsidRPr="009F333D">
        <w:rPr>
          <w:rFonts w:cstheme="minorHAnsi"/>
          <w:sz w:val="20"/>
          <w:szCs w:val="20"/>
        </w:rPr>
        <w:t>);</w:t>
      </w:r>
      <w:proofErr w:type="gramEnd"/>
    </w:p>
    <w:p w:rsidRPr="009F333D" w:rsidR="006A1ECC" w:rsidP="00EA3918" w:rsidRDefault="006A1ECC" w14:paraId="0D618AF7" w14:textId="77777777">
      <w:pPr>
        <w:pStyle w:val="ListParagraph"/>
        <w:numPr>
          <w:ilvl w:val="0"/>
          <w:numId w:val="5"/>
        </w:numPr>
        <w:spacing w:line="240" w:lineRule="auto"/>
        <w:jc w:val="both"/>
        <w:rPr>
          <w:rFonts w:cstheme="minorHAnsi"/>
          <w:sz w:val="20"/>
          <w:szCs w:val="20"/>
        </w:rPr>
      </w:pPr>
      <w:proofErr w:type="gramStart"/>
      <w:r w:rsidRPr="009F333D">
        <w:rPr>
          <w:rFonts w:cstheme="minorHAnsi"/>
          <w:sz w:val="20"/>
          <w:szCs w:val="20"/>
        </w:rPr>
        <w:t>Ofsted;</w:t>
      </w:r>
      <w:proofErr w:type="gramEnd"/>
    </w:p>
    <w:p w:rsidRPr="009F333D" w:rsidR="006A1ECC" w:rsidP="00EA3918" w:rsidRDefault="006A1ECC" w14:paraId="721CEDA9"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Prospective </w:t>
      </w:r>
      <w:proofErr w:type="gramStart"/>
      <w:r w:rsidRPr="009F333D">
        <w:rPr>
          <w:rFonts w:cstheme="minorHAnsi"/>
          <w:sz w:val="20"/>
          <w:szCs w:val="20"/>
        </w:rPr>
        <w:t>Employers;</w:t>
      </w:r>
      <w:proofErr w:type="gramEnd"/>
    </w:p>
    <w:p w:rsidRPr="009F333D" w:rsidR="006A1ECC" w:rsidP="00EA3918" w:rsidRDefault="006A1ECC" w14:paraId="5AD6549E"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Welfare services (such as social services</w:t>
      </w:r>
      <w:proofErr w:type="gramStart"/>
      <w:r w:rsidRPr="009F333D">
        <w:rPr>
          <w:rFonts w:cstheme="minorHAnsi"/>
          <w:sz w:val="20"/>
          <w:szCs w:val="20"/>
        </w:rPr>
        <w:t>);</w:t>
      </w:r>
      <w:proofErr w:type="gramEnd"/>
    </w:p>
    <w:p w:rsidRPr="009F333D" w:rsidR="006A1ECC" w:rsidP="00EA3918" w:rsidRDefault="006A1ECC" w14:paraId="6B7924B6"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Law enforcement officials such as police, </w:t>
      </w:r>
      <w:proofErr w:type="gramStart"/>
      <w:r w:rsidRPr="009F333D">
        <w:rPr>
          <w:rFonts w:cstheme="minorHAnsi"/>
          <w:sz w:val="20"/>
          <w:szCs w:val="20"/>
        </w:rPr>
        <w:t>HMRC;</w:t>
      </w:r>
      <w:proofErr w:type="gramEnd"/>
    </w:p>
    <w:p w:rsidRPr="009F333D" w:rsidR="006A1ECC" w:rsidP="00EA3918" w:rsidRDefault="006A1ECC" w14:paraId="218248DD" w14:textId="77777777">
      <w:pPr>
        <w:pStyle w:val="ListParagraph"/>
        <w:numPr>
          <w:ilvl w:val="0"/>
          <w:numId w:val="5"/>
        </w:numPr>
        <w:spacing w:line="240" w:lineRule="auto"/>
        <w:jc w:val="both"/>
        <w:rPr>
          <w:rFonts w:cstheme="minorHAnsi"/>
          <w:sz w:val="20"/>
          <w:szCs w:val="20"/>
        </w:rPr>
      </w:pPr>
      <w:proofErr w:type="gramStart"/>
      <w:r w:rsidRPr="009F333D">
        <w:rPr>
          <w:rFonts w:cstheme="minorHAnsi"/>
          <w:sz w:val="20"/>
          <w:szCs w:val="20"/>
        </w:rPr>
        <w:t>LADO;</w:t>
      </w:r>
      <w:proofErr w:type="gramEnd"/>
    </w:p>
    <w:p w:rsidRPr="009F333D" w:rsidR="006A1ECC" w:rsidP="00EA3918" w:rsidRDefault="006A1ECC" w14:paraId="1E320BBF"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Training </w:t>
      </w:r>
      <w:proofErr w:type="gramStart"/>
      <w:r w:rsidRPr="009F333D">
        <w:rPr>
          <w:rFonts w:cstheme="minorHAnsi"/>
          <w:sz w:val="20"/>
          <w:szCs w:val="20"/>
        </w:rPr>
        <w:t>providers;</w:t>
      </w:r>
      <w:proofErr w:type="gramEnd"/>
    </w:p>
    <w:p w:rsidRPr="009F333D" w:rsidR="006A1ECC" w:rsidP="00EA3918" w:rsidRDefault="006A1ECC" w14:paraId="00F9607A"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Professional advisors such as lawyers and </w:t>
      </w:r>
      <w:proofErr w:type="gramStart"/>
      <w:r w:rsidRPr="009F333D">
        <w:rPr>
          <w:rFonts w:cstheme="minorHAnsi"/>
          <w:sz w:val="20"/>
          <w:szCs w:val="20"/>
        </w:rPr>
        <w:t>consultants;</w:t>
      </w:r>
      <w:proofErr w:type="gramEnd"/>
    </w:p>
    <w:p w:rsidRPr="009F333D" w:rsidR="006A1ECC" w:rsidP="00EA3918" w:rsidRDefault="006A1ECC" w14:paraId="79F6E3BC"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Support services (including HR support, insurance, IT support, information security, pensions and payroll</w:t>
      </w:r>
      <w:proofErr w:type="gramStart"/>
      <w:r w:rsidRPr="009F333D">
        <w:rPr>
          <w:rFonts w:cstheme="minorHAnsi"/>
          <w:sz w:val="20"/>
          <w:szCs w:val="20"/>
        </w:rPr>
        <w:t>);</w:t>
      </w:r>
      <w:proofErr w:type="gramEnd"/>
    </w:p>
    <w:p w:rsidRPr="009F333D" w:rsidR="006A1ECC" w:rsidP="00EA3918" w:rsidRDefault="006A1ECC" w14:paraId="0F8BA514"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The Local </w:t>
      </w:r>
      <w:proofErr w:type="gramStart"/>
      <w:r w:rsidRPr="009F333D">
        <w:rPr>
          <w:rFonts w:cstheme="minorHAnsi"/>
          <w:sz w:val="20"/>
          <w:szCs w:val="20"/>
        </w:rPr>
        <w:t>Authority;</w:t>
      </w:r>
      <w:proofErr w:type="gramEnd"/>
    </w:p>
    <w:p w:rsidRPr="009F333D" w:rsidR="006A1ECC" w:rsidP="00EA3918" w:rsidRDefault="006A1ECC" w14:paraId="7B489FFE"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 xml:space="preserve">Occupational </w:t>
      </w:r>
      <w:proofErr w:type="gramStart"/>
      <w:r w:rsidRPr="009F333D">
        <w:rPr>
          <w:rFonts w:cstheme="minorHAnsi"/>
          <w:sz w:val="20"/>
          <w:szCs w:val="20"/>
        </w:rPr>
        <w:t>Health;</w:t>
      </w:r>
      <w:proofErr w:type="gramEnd"/>
    </w:p>
    <w:p w:rsidRPr="009F333D" w:rsidR="006A1ECC" w:rsidP="00EA3918" w:rsidRDefault="006A1ECC" w14:paraId="2C2EC82A" w14:textId="77777777">
      <w:pPr>
        <w:pStyle w:val="ListParagraph"/>
        <w:numPr>
          <w:ilvl w:val="0"/>
          <w:numId w:val="5"/>
        </w:numPr>
        <w:spacing w:line="240" w:lineRule="auto"/>
        <w:jc w:val="both"/>
        <w:rPr>
          <w:rFonts w:cstheme="minorHAnsi"/>
          <w:sz w:val="20"/>
          <w:szCs w:val="20"/>
        </w:rPr>
      </w:pPr>
      <w:proofErr w:type="gramStart"/>
      <w:r w:rsidRPr="009F333D">
        <w:rPr>
          <w:rFonts w:cstheme="minorHAnsi"/>
          <w:sz w:val="20"/>
          <w:szCs w:val="20"/>
        </w:rPr>
        <w:t>DBS;</w:t>
      </w:r>
      <w:proofErr w:type="gramEnd"/>
    </w:p>
    <w:p w:rsidRPr="009F333D" w:rsidR="006A1ECC" w:rsidP="00EA3918" w:rsidRDefault="006A1ECC" w14:paraId="19C1B486" w14:textId="77777777">
      <w:pPr>
        <w:pStyle w:val="ListParagraph"/>
        <w:numPr>
          <w:ilvl w:val="0"/>
          <w:numId w:val="5"/>
        </w:numPr>
        <w:spacing w:line="240" w:lineRule="auto"/>
        <w:jc w:val="both"/>
        <w:rPr>
          <w:rFonts w:cstheme="minorHAnsi"/>
          <w:sz w:val="20"/>
          <w:szCs w:val="20"/>
        </w:rPr>
      </w:pPr>
      <w:r w:rsidRPr="009F333D">
        <w:rPr>
          <w:rFonts w:cstheme="minorHAnsi"/>
          <w:sz w:val="20"/>
          <w:szCs w:val="20"/>
        </w:rPr>
        <w:t>Recruitment and supply agencies; and</w:t>
      </w:r>
    </w:p>
    <w:p w:rsidRPr="009F333D" w:rsidR="006A1ECC" w:rsidP="00EA3918" w:rsidRDefault="006A1ECC" w14:paraId="3D060295" w14:textId="77777777">
      <w:pPr>
        <w:spacing w:line="240" w:lineRule="auto"/>
        <w:jc w:val="both"/>
        <w:rPr>
          <w:rFonts w:cstheme="minorHAnsi"/>
          <w:sz w:val="20"/>
          <w:szCs w:val="20"/>
        </w:rPr>
      </w:pPr>
      <w:r w:rsidRPr="009F333D">
        <w:rPr>
          <w:rFonts w:cstheme="minorHAnsi"/>
          <w:sz w:val="20"/>
          <w:szCs w:val="20"/>
        </w:rPr>
        <w:lastRenderedPageBreak/>
        <w:t>Information will be provided to those agencies securely or anonymised where possible.</w:t>
      </w:r>
    </w:p>
    <w:p w:rsidRPr="009F333D" w:rsidR="006A1ECC" w:rsidP="00EA3918" w:rsidRDefault="006A1ECC" w14:paraId="2A9DDE14" w14:textId="1B0F0BE8">
      <w:pPr>
        <w:spacing w:line="240" w:lineRule="auto"/>
        <w:jc w:val="both"/>
        <w:rPr>
          <w:rFonts w:cstheme="minorHAnsi"/>
          <w:sz w:val="20"/>
          <w:szCs w:val="20"/>
        </w:rPr>
      </w:pPr>
      <w:r w:rsidRPr="009F333D">
        <w:rPr>
          <w:rFonts w:cstheme="minorHAnsi"/>
          <w:sz w:val="20"/>
          <w:szCs w:val="20"/>
        </w:rPr>
        <w:t>The recipient of the information will be bound by confidentiality obligations</w:t>
      </w:r>
      <w:r w:rsidRPr="009F333D" w:rsidR="00F91095">
        <w:rPr>
          <w:rFonts w:cstheme="minorHAnsi"/>
          <w:sz w:val="20"/>
          <w:szCs w:val="20"/>
        </w:rPr>
        <w:t>;</w:t>
      </w:r>
      <w:r w:rsidRPr="009F333D">
        <w:rPr>
          <w:rFonts w:cstheme="minorHAnsi"/>
          <w:sz w:val="20"/>
          <w:szCs w:val="20"/>
        </w:rPr>
        <w:t xml:space="preserve"> we require them to respect the security of your data and to treat it in accordance with the law.</w:t>
      </w:r>
    </w:p>
    <w:p w:rsidRPr="009F333D" w:rsidR="00EA3918" w:rsidP="007B6340" w:rsidRDefault="00EA3918" w14:paraId="1CF4C5BE" w14:textId="77777777">
      <w:pPr>
        <w:rPr>
          <w:rFonts w:cstheme="minorHAnsi"/>
          <w:b/>
          <w:bCs/>
          <w:color w:val="000000" w:themeColor="text1"/>
          <w:sz w:val="24"/>
          <w:szCs w:val="24"/>
          <w:u w:val="single"/>
        </w:rPr>
      </w:pPr>
    </w:p>
    <w:p w:rsidRPr="009F333D" w:rsidR="007B6340" w:rsidP="007B6340" w:rsidRDefault="007B6340" w14:paraId="16407654"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Retention Periods</w:t>
      </w:r>
    </w:p>
    <w:p w:rsidRPr="009F333D" w:rsidR="006A1ECC" w:rsidP="00EA3918" w:rsidRDefault="006A1ECC" w14:paraId="43A46B76" w14:textId="05CB8E29">
      <w:pPr>
        <w:spacing w:line="240" w:lineRule="auto"/>
        <w:jc w:val="both"/>
        <w:rPr>
          <w:rFonts w:cstheme="minorHAnsi"/>
          <w:sz w:val="20"/>
          <w:szCs w:val="20"/>
        </w:rPr>
      </w:pPr>
      <w:r w:rsidRPr="009F333D">
        <w:rPr>
          <w:rFonts w:cstheme="minorHAnsi"/>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rsidRPr="009F333D" w:rsidR="006A1ECC" w:rsidP="00EA3918" w:rsidRDefault="006A1ECC" w14:paraId="15BB55F3" w14:textId="623911AD">
      <w:pPr>
        <w:spacing w:line="240" w:lineRule="auto"/>
        <w:jc w:val="both"/>
        <w:rPr>
          <w:rFonts w:cstheme="minorHAnsi"/>
          <w:color w:val="000000" w:themeColor="text1"/>
          <w:sz w:val="20"/>
          <w:szCs w:val="20"/>
        </w:rPr>
      </w:pPr>
      <w:r w:rsidRPr="009F333D">
        <w:rPr>
          <w:rFonts w:cstheme="minorHAnsi"/>
          <w:color w:val="000000" w:themeColor="text1"/>
          <w:sz w:val="20"/>
          <w:szCs w:val="20"/>
        </w:rPr>
        <w:t xml:space="preserve">Once you are no longer a staff member at the </w:t>
      </w:r>
      <w:r w:rsidRPr="009F333D" w:rsidR="00F91095">
        <w:rPr>
          <w:rFonts w:cstheme="minorHAnsi"/>
          <w:color w:val="000000" w:themeColor="text1"/>
          <w:sz w:val="20"/>
          <w:szCs w:val="20"/>
        </w:rPr>
        <w:t>S</w:t>
      </w:r>
      <w:r w:rsidRPr="009F333D">
        <w:rPr>
          <w:rFonts w:cstheme="minorHAnsi"/>
          <w:color w:val="000000" w:themeColor="text1"/>
          <w:sz w:val="20"/>
          <w:szCs w:val="20"/>
        </w:rPr>
        <w:t>chool</w:t>
      </w:r>
      <w:r w:rsidRPr="009F333D" w:rsidR="00F91095">
        <w:rPr>
          <w:rFonts w:cstheme="minorHAnsi"/>
          <w:color w:val="000000" w:themeColor="text1"/>
          <w:sz w:val="20"/>
          <w:szCs w:val="20"/>
        </w:rPr>
        <w:t>,</w:t>
      </w:r>
      <w:r w:rsidRPr="009F333D">
        <w:rPr>
          <w:rFonts w:cstheme="minorHAnsi"/>
          <w:color w:val="000000" w:themeColor="text1"/>
          <w:sz w:val="20"/>
          <w:szCs w:val="20"/>
        </w:rPr>
        <w:t xml:space="preserve"> we will retain and securely destroy your personal information in accordance with our data retention policy. This can be found </w:t>
      </w:r>
      <w:r w:rsidR="002E28B5">
        <w:rPr>
          <w:rFonts w:cstheme="minorHAnsi"/>
          <w:color w:val="000000" w:themeColor="text1"/>
          <w:sz w:val="20"/>
          <w:szCs w:val="20"/>
        </w:rPr>
        <w:t>on the Policies SharePoint</w:t>
      </w:r>
    </w:p>
    <w:p w:rsidRPr="009F333D" w:rsidR="00D02A94" w:rsidP="007B6340" w:rsidRDefault="00D02A94" w14:paraId="22809E85" w14:textId="77777777">
      <w:pPr>
        <w:rPr>
          <w:rFonts w:cstheme="minorHAnsi"/>
          <w:b/>
          <w:bCs/>
          <w:color w:val="000000" w:themeColor="text1"/>
          <w:sz w:val="24"/>
          <w:szCs w:val="24"/>
          <w:u w:val="single"/>
        </w:rPr>
      </w:pPr>
    </w:p>
    <w:p w:rsidRPr="009F333D" w:rsidR="007B6340" w:rsidP="007B6340" w:rsidRDefault="007B6340" w14:paraId="608F1877" w14:textId="1CF29D13">
      <w:pPr>
        <w:rPr>
          <w:rFonts w:cstheme="minorHAnsi"/>
          <w:b/>
          <w:bCs/>
          <w:color w:val="000000" w:themeColor="text1"/>
          <w:sz w:val="20"/>
          <w:szCs w:val="20"/>
          <w:u w:val="single"/>
        </w:rPr>
      </w:pPr>
      <w:r w:rsidRPr="009F333D">
        <w:rPr>
          <w:rFonts w:cstheme="minorHAnsi"/>
          <w:b/>
          <w:bCs/>
          <w:color w:val="000000" w:themeColor="text1"/>
          <w:sz w:val="20"/>
          <w:szCs w:val="20"/>
          <w:u w:val="single"/>
        </w:rPr>
        <w:t>Security</w:t>
      </w:r>
    </w:p>
    <w:p w:rsidRPr="009F333D" w:rsidR="006A1ECC" w:rsidP="00EA3918" w:rsidRDefault="006A1ECC" w14:paraId="136492E7" w14:textId="3DF3AEE3">
      <w:pPr>
        <w:spacing w:line="240" w:lineRule="auto"/>
        <w:jc w:val="both"/>
        <w:rPr>
          <w:rFonts w:cstheme="minorHAnsi"/>
          <w:sz w:val="20"/>
          <w:szCs w:val="20"/>
        </w:rPr>
      </w:pPr>
      <w:r w:rsidRPr="009F333D">
        <w:rPr>
          <w:rFonts w:cstheme="minorHAnsi"/>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2E28B5">
        <w:rPr>
          <w:rFonts w:cstheme="minorHAnsi"/>
          <w:sz w:val="20"/>
          <w:szCs w:val="20"/>
        </w:rPr>
        <w:t>from the Bursar.</w:t>
      </w:r>
    </w:p>
    <w:p w:rsidRPr="009F333D" w:rsidR="006A1ECC" w:rsidP="00EA3918" w:rsidRDefault="006A1ECC" w14:paraId="14646A15" w14:textId="35189846">
      <w:pPr>
        <w:spacing w:line="240" w:lineRule="auto"/>
        <w:jc w:val="both"/>
        <w:rPr>
          <w:rFonts w:cstheme="minorHAnsi"/>
          <w:sz w:val="20"/>
          <w:szCs w:val="20"/>
        </w:rPr>
      </w:pPr>
      <w:r w:rsidRPr="009F333D">
        <w:rPr>
          <w:rFonts w:cstheme="minorHAnsi"/>
          <w:sz w:val="20"/>
          <w:szCs w:val="20"/>
        </w:rPr>
        <w:t xml:space="preserve">You can find further details of our security procedures within our Data Breach policy and our Information Security policy, which can be found </w:t>
      </w:r>
      <w:r w:rsidR="002E28B5">
        <w:rPr>
          <w:rFonts w:cstheme="minorHAnsi"/>
          <w:sz w:val="20"/>
          <w:szCs w:val="20"/>
        </w:rPr>
        <w:t xml:space="preserve">in </w:t>
      </w:r>
      <w:r w:rsidR="002E28B5">
        <w:rPr>
          <w:rFonts w:cstheme="minorHAnsi"/>
          <w:color w:val="000000" w:themeColor="text1"/>
          <w:sz w:val="20"/>
          <w:szCs w:val="20"/>
        </w:rPr>
        <w:t>the Policies SharePoint</w:t>
      </w:r>
    </w:p>
    <w:p w:rsidRPr="009F333D" w:rsidR="006A1ECC" w:rsidP="00EA3918" w:rsidRDefault="006A1ECC" w14:paraId="075DF2C0" w14:textId="77777777">
      <w:pPr>
        <w:spacing w:line="240" w:lineRule="auto"/>
        <w:jc w:val="both"/>
        <w:rPr>
          <w:rFonts w:cstheme="minorHAnsi"/>
          <w:sz w:val="20"/>
          <w:szCs w:val="20"/>
        </w:rPr>
      </w:pPr>
      <w:r w:rsidRPr="009F333D">
        <w:rPr>
          <w:rFonts w:cstheme="minorHAnsi"/>
          <w:sz w:val="20"/>
          <w:szCs w:val="20"/>
        </w:rPr>
        <w:t>It is important that the personal information we hold about you is accurate and current. Please keep us informed if your personal information changes during your working relationship with us.</w:t>
      </w:r>
    </w:p>
    <w:p w:rsidRPr="009F333D" w:rsidR="00D02A94" w:rsidP="00D02A94" w:rsidRDefault="00D02A94" w14:paraId="228AD846" w14:textId="77777777">
      <w:pPr>
        <w:jc w:val="both"/>
        <w:rPr>
          <w:rFonts w:cstheme="minorHAnsi"/>
          <w:b/>
          <w:bCs/>
          <w:color w:val="000000" w:themeColor="text1"/>
          <w:sz w:val="24"/>
          <w:szCs w:val="24"/>
          <w:u w:val="single"/>
        </w:rPr>
      </w:pPr>
    </w:p>
    <w:p w:rsidRPr="009F333D" w:rsidR="00D02A94" w:rsidP="00D02A94" w:rsidRDefault="00D02A94" w14:paraId="34B5273C" w14:textId="62A9AE26">
      <w:pPr>
        <w:jc w:val="both"/>
        <w:rPr>
          <w:rFonts w:cstheme="minorHAnsi"/>
          <w:b/>
          <w:bCs/>
          <w:color w:val="000000" w:themeColor="text1"/>
          <w:sz w:val="20"/>
          <w:szCs w:val="20"/>
          <w:u w:val="single"/>
        </w:rPr>
      </w:pPr>
      <w:r w:rsidRPr="009F333D">
        <w:rPr>
          <w:rFonts w:cstheme="minorHAnsi"/>
          <w:b/>
          <w:bCs/>
          <w:color w:val="000000" w:themeColor="text1"/>
          <w:sz w:val="20"/>
          <w:szCs w:val="20"/>
          <w:u w:val="single"/>
        </w:rPr>
        <w:t>Your Rights of Access, Correction, Erasure and Restriction</w:t>
      </w:r>
    </w:p>
    <w:p w:rsidRPr="009F333D" w:rsidR="006A1ECC" w:rsidP="00EA3918" w:rsidRDefault="006A1ECC" w14:paraId="3A365464" w14:textId="2A94D4D4">
      <w:pPr>
        <w:spacing w:line="240" w:lineRule="auto"/>
        <w:jc w:val="both"/>
        <w:rPr>
          <w:rFonts w:cstheme="minorHAnsi"/>
          <w:sz w:val="20"/>
          <w:szCs w:val="20"/>
        </w:rPr>
      </w:pPr>
      <w:r w:rsidRPr="009F333D">
        <w:rPr>
          <w:rFonts w:cstheme="minorHAnsi"/>
          <w:sz w:val="20"/>
          <w:szCs w:val="20"/>
        </w:rPr>
        <w:t>Under certain circumstances</w:t>
      </w:r>
      <w:r w:rsidRPr="009F333D" w:rsidR="00CB2FB4">
        <w:rPr>
          <w:rFonts w:cstheme="minorHAnsi"/>
          <w:sz w:val="20"/>
          <w:szCs w:val="20"/>
        </w:rPr>
        <w:t>,</w:t>
      </w:r>
      <w:r w:rsidRPr="009F333D">
        <w:rPr>
          <w:rFonts w:cstheme="minorHAnsi"/>
          <w:sz w:val="20"/>
          <w:szCs w:val="20"/>
        </w:rPr>
        <w:t xml:space="preserve"> by law you have the right to: </w:t>
      </w:r>
    </w:p>
    <w:p w:rsidRPr="009F333D" w:rsidR="006A1ECC" w:rsidP="00EA3918" w:rsidRDefault="006A1ECC" w14:paraId="51505359" w14:textId="3FA16D3A">
      <w:pPr>
        <w:pStyle w:val="ListParagraph"/>
        <w:numPr>
          <w:ilvl w:val="0"/>
          <w:numId w:val="4"/>
        </w:numPr>
        <w:spacing w:line="240" w:lineRule="auto"/>
        <w:jc w:val="both"/>
        <w:rPr>
          <w:rFonts w:cstheme="minorHAnsi"/>
          <w:sz w:val="20"/>
          <w:szCs w:val="20"/>
        </w:rPr>
      </w:pPr>
      <w:r w:rsidRPr="009F333D">
        <w:rPr>
          <w:rFonts w:cstheme="minorHAnsi"/>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Pr="009F333D" w:rsidR="00CB2FB4">
        <w:rPr>
          <w:rFonts w:cstheme="minorHAnsi"/>
          <w:sz w:val="20"/>
          <w:szCs w:val="20"/>
        </w:rPr>
        <w:t>,</w:t>
      </w:r>
      <w:r w:rsidRPr="009F333D">
        <w:rPr>
          <w:rFonts w:cstheme="minorHAnsi"/>
          <w:sz w:val="20"/>
          <w:szCs w:val="20"/>
        </w:rPr>
        <w:t xml:space="preserve"> we may charge a reasonable fee if your request for access is clearly unfounded or excessive. Alternatively</w:t>
      </w:r>
      <w:r w:rsidRPr="009F333D" w:rsidR="00CB2FB4">
        <w:rPr>
          <w:rFonts w:cstheme="minorHAnsi"/>
          <w:sz w:val="20"/>
          <w:szCs w:val="20"/>
        </w:rPr>
        <w:t>,</w:t>
      </w:r>
      <w:r w:rsidRPr="009F333D">
        <w:rPr>
          <w:rFonts w:cstheme="minorHAnsi"/>
          <w:sz w:val="20"/>
          <w:szCs w:val="20"/>
        </w:rPr>
        <w:t xml:space="preserve"> we may refuse to comply with the request in such circumstances.</w:t>
      </w:r>
    </w:p>
    <w:p w:rsidRPr="009F333D" w:rsidR="006A1ECC" w:rsidP="00EA3918" w:rsidRDefault="006A1ECC" w14:paraId="119A6111" w14:textId="77777777">
      <w:pPr>
        <w:pStyle w:val="ListParagraph"/>
        <w:numPr>
          <w:ilvl w:val="0"/>
          <w:numId w:val="4"/>
        </w:numPr>
        <w:spacing w:line="240" w:lineRule="auto"/>
        <w:jc w:val="both"/>
        <w:rPr>
          <w:rFonts w:cstheme="minorHAnsi"/>
          <w:sz w:val="20"/>
          <w:szCs w:val="20"/>
        </w:rPr>
      </w:pPr>
      <w:r w:rsidRPr="009F333D">
        <w:rPr>
          <w:rFonts w:cstheme="minorHAnsi"/>
          <w:sz w:val="20"/>
          <w:szCs w:val="20"/>
        </w:rPr>
        <w:t>Correction of the personal information we hold about you. This enables you to have any inaccurate information we hold about you corrected.</w:t>
      </w:r>
    </w:p>
    <w:p w:rsidRPr="009F333D" w:rsidR="006A1ECC" w:rsidP="00EA3918" w:rsidRDefault="006A1ECC" w14:paraId="6A8A7395" w14:textId="77777777">
      <w:pPr>
        <w:pStyle w:val="ListParagraph"/>
        <w:numPr>
          <w:ilvl w:val="0"/>
          <w:numId w:val="4"/>
        </w:numPr>
        <w:spacing w:line="240" w:lineRule="auto"/>
        <w:jc w:val="both"/>
        <w:rPr>
          <w:rFonts w:cstheme="minorHAnsi"/>
          <w:sz w:val="20"/>
          <w:szCs w:val="20"/>
        </w:rPr>
      </w:pPr>
      <w:r w:rsidRPr="009F333D">
        <w:rPr>
          <w:rFonts w:cstheme="minorHAnsi"/>
          <w:sz w:val="20"/>
          <w:szCs w:val="20"/>
        </w:rPr>
        <w:t>Erasure of your personal information. You can ask us to delete or remove personal data if there is no good reason for us continuing to process it.</w:t>
      </w:r>
    </w:p>
    <w:p w:rsidRPr="009F333D" w:rsidR="006A1ECC" w:rsidP="00EA3918" w:rsidRDefault="006A1ECC" w14:paraId="5C8113FD" w14:textId="77777777">
      <w:pPr>
        <w:pStyle w:val="ListParagraph"/>
        <w:numPr>
          <w:ilvl w:val="0"/>
          <w:numId w:val="4"/>
        </w:numPr>
        <w:spacing w:line="240" w:lineRule="auto"/>
        <w:jc w:val="both"/>
        <w:rPr>
          <w:rFonts w:cstheme="minorHAnsi"/>
          <w:sz w:val="20"/>
          <w:szCs w:val="20"/>
        </w:rPr>
      </w:pPr>
      <w:r w:rsidRPr="009F333D">
        <w:rPr>
          <w:rFonts w:cstheme="minorHAnsi"/>
          <w:sz w:val="20"/>
          <w:szCs w:val="20"/>
        </w:rPr>
        <w:t>Restriction of processing your personal information. You can ask us to suspend processing personal information about you in certain circumstances, for example, if you want us to establish its accuracy before processing it.</w:t>
      </w:r>
    </w:p>
    <w:p w:rsidRPr="009F333D" w:rsidR="006A1ECC" w:rsidP="00EA3918" w:rsidRDefault="006A1ECC" w14:paraId="5EE8AA39" w14:textId="77777777">
      <w:pPr>
        <w:pStyle w:val="ListParagraph"/>
        <w:numPr>
          <w:ilvl w:val="0"/>
          <w:numId w:val="4"/>
        </w:numPr>
        <w:spacing w:line="240" w:lineRule="auto"/>
        <w:jc w:val="both"/>
        <w:rPr>
          <w:rFonts w:cstheme="minorHAnsi"/>
          <w:sz w:val="20"/>
          <w:szCs w:val="20"/>
        </w:rPr>
      </w:pPr>
      <w:r w:rsidRPr="009F333D">
        <w:rPr>
          <w:rFonts w:cstheme="minorHAnsi"/>
          <w:sz w:val="20"/>
          <w:szCs w:val="20"/>
        </w:rPr>
        <w:t>To object to processing in certain circumstances (for example for direct marketing purposes).</w:t>
      </w:r>
    </w:p>
    <w:p w:rsidRPr="009F333D" w:rsidR="006A1ECC" w:rsidP="00EA3918" w:rsidRDefault="006A1ECC" w14:paraId="1ED73A54" w14:textId="77777777">
      <w:pPr>
        <w:pStyle w:val="ListParagraph"/>
        <w:numPr>
          <w:ilvl w:val="0"/>
          <w:numId w:val="4"/>
        </w:numPr>
        <w:spacing w:line="240" w:lineRule="auto"/>
        <w:jc w:val="both"/>
        <w:rPr>
          <w:rFonts w:cstheme="minorHAnsi"/>
          <w:sz w:val="20"/>
          <w:szCs w:val="20"/>
        </w:rPr>
      </w:pPr>
      <w:r w:rsidRPr="009F333D">
        <w:rPr>
          <w:rFonts w:cstheme="minorHAnsi"/>
          <w:sz w:val="20"/>
          <w:szCs w:val="20"/>
        </w:rPr>
        <w:t>To transfer your personal information to another party.</w:t>
      </w:r>
    </w:p>
    <w:p w:rsidRPr="009F333D" w:rsidR="006A1ECC" w:rsidP="00EA3918" w:rsidRDefault="006A1ECC" w14:paraId="41E57864" w14:textId="5083BF6E">
      <w:pPr>
        <w:spacing w:line="240" w:lineRule="auto"/>
        <w:jc w:val="both"/>
        <w:rPr>
          <w:rFonts w:cstheme="minorHAnsi"/>
          <w:sz w:val="20"/>
          <w:szCs w:val="20"/>
        </w:rPr>
      </w:pPr>
      <w:r w:rsidRPr="009F333D">
        <w:rPr>
          <w:rFonts w:cstheme="minorHAnsi"/>
          <w:sz w:val="20"/>
          <w:szCs w:val="20"/>
        </w:rPr>
        <w:t xml:space="preserve">If you want to exercise any of the above rights, please contact </w:t>
      </w:r>
      <w:r w:rsidR="002E28B5">
        <w:rPr>
          <w:rFonts w:cstheme="minorHAnsi"/>
          <w:sz w:val="20"/>
          <w:szCs w:val="20"/>
        </w:rPr>
        <w:t>the Bursar</w:t>
      </w:r>
      <w:r w:rsidRPr="009F333D">
        <w:rPr>
          <w:rFonts w:cstheme="minorHAnsi"/>
          <w:sz w:val="20"/>
          <w:szCs w:val="20"/>
        </w:rPr>
        <w:t xml:space="preserve"> in writing. </w:t>
      </w:r>
    </w:p>
    <w:p w:rsidRPr="009F333D" w:rsidR="007C3C3A" w:rsidP="00EA3918" w:rsidRDefault="006A1ECC" w14:paraId="4B2AB015" w14:textId="68E7565D">
      <w:pPr>
        <w:spacing w:line="240" w:lineRule="auto"/>
        <w:jc w:val="both"/>
        <w:rPr>
          <w:rFonts w:cstheme="minorHAnsi"/>
          <w:sz w:val="20"/>
          <w:szCs w:val="20"/>
        </w:rPr>
      </w:pPr>
      <w:r w:rsidRPr="009F333D">
        <w:rPr>
          <w:rFonts w:cstheme="minorHAnsi"/>
          <w:sz w:val="20"/>
          <w:szCs w:val="20"/>
        </w:rPr>
        <w:t xml:space="preserve">We may need to request specific information from you to help us confirm your identity and ensure your right to access the information (or to exercise any of your other rights). </w:t>
      </w:r>
    </w:p>
    <w:p w:rsidRPr="009F333D" w:rsidR="00D02A94" w:rsidP="00CB2FB4" w:rsidRDefault="00D02A94" w14:paraId="4570B643" w14:textId="77777777">
      <w:pPr>
        <w:jc w:val="both"/>
        <w:rPr>
          <w:rFonts w:cstheme="minorHAnsi"/>
          <w:sz w:val="20"/>
          <w:szCs w:val="20"/>
        </w:rPr>
      </w:pPr>
    </w:p>
    <w:p w:rsidRPr="009F333D" w:rsidR="00D02A94" w:rsidP="00D02A94" w:rsidRDefault="00D02A94" w14:paraId="2531890F"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Right to Withdraw Consent</w:t>
      </w:r>
    </w:p>
    <w:p w:rsidRPr="009F333D" w:rsidR="006A1ECC" w:rsidP="00EA3918" w:rsidRDefault="006A1ECC" w14:paraId="6BDB3468" w14:textId="7B52E7C6">
      <w:pPr>
        <w:spacing w:line="240" w:lineRule="auto"/>
        <w:jc w:val="both"/>
        <w:rPr>
          <w:rFonts w:cstheme="minorHAnsi"/>
          <w:sz w:val="20"/>
          <w:szCs w:val="20"/>
        </w:rPr>
      </w:pPr>
      <w:r w:rsidRPr="009F333D">
        <w:rPr>
          <w:rFonts w:cstheme="minorHAnsi"/>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2E28B5">
        <w:rPr>
          <w:rFonts w:cstheme="minorHAnsi"/>
          <w:sz w:val="20"/>
          <w:szCs w:val="20"/>
        </w:rPr>
        <w:t>the Bursar</w:t>
      </w:r>
      <w:r w:rsidRPr="009F333D">
        <w:rPr>
          <w:rFonts w:cstheme="minorHAnsi"/>
          <w:sz w:val="20"/>
          <w:szCs w:val="20"/>
        </w:rPr>
        <w:t>. Once we have received notification that you have withdrawn your consent, we will no longer process your information for the purpose or purposes you originally agreed to, unless we have another legitimate basis for doing so in law.</w:t>
      </w:r>
    </w:p>
    <w:p w:rsidRPr="009F333D" w:rsidR="00F3615F" w:rsidP="00F3615F" w:rsidRDefault="00F3615F" w14:paraId="340B9D46" w14:textId="77777777">
      <w:pPr>
        <w:spacing w:after="0" w:line="240" w:lineRule="auto"/>
        <w:jc w:val="both"/>
        <w:rPr>
          <w:rFonts w:cstheme="minorHAnsi"/>
          <w:sz w:val="20"/>
          <w:szCs w:val="20"/>
        </w:rPr>
      </w:pPr>
    </w:p>
    <w:p w:rsidRPr="009F333D" w:rsidR="00F3615F" w:rsidP="00F3615F" w:rsidRDefault="00F3615F" w14:paraId="3C9D6298"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How to Raise a Concern</w:t>
      </w:r>
    </w:p>
    <w:p w:rsidRPr="009F333D" w:rsidR="006A1ECC" w:rsidP="00EA3918" w:rsidRDefault="00402241" w14:paraId="0249B4D9" w14:textId="5AD8BAAF">
      <w:pPr>
        <w:spacing w:line="240" w:lineRule="auto"/>
        <w:jc w:val="both"/>
        <w:rPr>
          <w:rFonts w:cstheme="minorHAnsi"/>
          <w:sz w:val="20"/>
          <w:szCs w:val="20"/>
        </w:rPr>
      </w:pPr>
      <w:r w:rsidRPr="009F333D">
        <w:rPr>
          <w:rFonts w:cstheme="minorHAnsi"/>
          <w:sz w:val="20"/>
          <w:szCs w:val="20"/>
        </w:rPr>
        <w:t>If you would like to discuss anything within this privacy notice or have a concern about the way</w:t>
      </w:r>
      <w:r w:rsidRPr="009F333D" w:rsidR="00763199">
        <w:rPr>
          <w:rFonts w:cstheme="minorHAnsi"/>
          <w:sz w:val="20"/>
          <w:szCs w:val="20"/>
        </w:rPr>
        <w:t xml:space="preserve"> we are collecting or using your personal data, we request that you raise your concern with </w:t>
      </w:r>
      <w:r w:rsidR="004E7F2F">
        <w:rPr>
          <w:rFonts w:cstheme="minorHAnsi"/>
          <w:sz w:val="20"/>
          <w:szCs w:val="20"/>
        </w:rPr>
        <w:t>the Bursar (bursar@waldorfcambridge.uk)</w:t>
      </w:r>
      <w:r w:rsidRPr="009F333D" w:rsidR="006A1ECC">
        <w:rPr>
          <w:rFonts w:cstheme="minorHAnsi"/>
          <w:sz w:val="20"/>
          <w:szCs w:val="20"/>
        </w:rPr>
        <w:t xml:space="preserve"> </w:t>
      </w:r>
      <w:r w:rsidRPr="009F333D" w:rsidR="00377894">
        <w:rPr>
          <w:rFonts w:cstheme="minorHAnsi"/>
          <w:sz w:val="20"/>
          <w:szCs w:val="20"/>
        </w:rPr>
        <w:t xml:space="preserve">in the first instance. </w:t>
      </w:r>
    </w:p>
    <w:p w:rsidRPr="009F333D" w:rsidR="006A1ECC" w:rsidP="00EA3918" w:rsidRDefault="006A1ECC" w14:paraId="60AB9E54" w14:textId="2AE2A1D6">
      <w:pPr>
        <w:spacing w:line="240" w:lineRule="auto"/>
        <w:jc w:val="both"/>
        <w:rPr>
          <w:rFonts w:cstheme="minorHAnsi"/>
          <w:sz w:val="20"/>
          <w:szCs w:val="20"/>
        </w:rPr>
      </w:pPr>
      <w:r w:rsidRPr="009F333D">
        <w:rPr>
          <w:rFonts w:cstheme="minorHAnsi"/>
          <w:sz w:val="20"/>
          <w:szCs w:val="20"/>
        </w:rPr>
        <w:t>We have appointed a data protection officer (DPO) to oversee compliance with data protection and this privacy notice. If you have any questions about how we handle your personal information which cannot be resolve</w:t>
      </w:r>
      <w:r w:rsidRPr="009F333D" w:rsidR="0089156E">
        <w:rPr>
          <w:rFonts w:cstheme="minorHAnsi"/>
          <w:sz w:val="20"/>
          <w:szCs w:val="20"/>
        </w:rPr>
        <w:t>d</w:t>
      </w:r>
      <w:r w:rsidRPr="009F333D">
        <w:rPr>
          <w:rFonts w:cstheme="minorHAnsi"/>
          <w:sz w:val="20"/>
          <w:szCs w:val="20"/>
        </w:rPr>
        <w:t xml:space="preserve"> by </w:t>
      </w:r>
      <w:r w:rsidR="00BC2DC8">
        <w:rPr>
          <w:rFonts w:cstheme="minorHAnsi"/>
          <w:sz w:val="20"/>
          <w:szCs w:val="20"/>
        </w:rPr>
        <w:t>the Bursar</w:t>
      </w:r>
      <w:r w:rsidRPr="009F333D">
        <w:rPr>
          <w:rFonts w:cstheme="minorHAnsi"/>
          <w:sz w:val="20"/>
          <w:szCs w:val="20"/>
        </w:rPr>
        <w:t>, then you can contact the DPO on the details below: -</w:t>
      </w:r>
    </w:p>
    <w:p w:rsidRPr="009F333D" w:rsidR="006A1ECC" w:rsidP="00EA3918" w:rsidRDefault="006A1ECC" w14:paraId="32E5F0E2" w14:textId="05E62AAA">
      <w:pPr>
        <w:spacing w:after="0" w:line="240" w:lineRule="auto"/>
        <w:jc w:val="both"/>
        <w:rPr>
          <w:rFonts w:cstheme="minorHAnsi"/>
          <w:sz w:val="20"/>
          <w:szCs w:val="20"/>
        </w:rPr>
      </w:pPr>
      <w:r w:rsidRPr="009F333D">
        <w:rPr>
          <w:rFonts w:cstheme="minorHAnsi"/>
          <w:sz w:val="20"/>
          <w:szCs w:val="20"/>
        </w:rPr>
        <w:t xml:space="preserve">Data Protection Officer: </w:t>
      </w:r>
      <w:r w:rsidRPr="009F333D" w:rsidR="00EA3918">
        <w:rPr>
          <w:rFonts w:cstheme="minorHAnsi"/>
          <w:sz w:val="20"/>
          <w:szCs w:val="20"/>
        </w:rPr>
        <w:tab/>
      </w:r>
      <w:r w:rsidRPr="009F333D">
        <w:rPr>
          <w:rFonts w:cstheme="minorHAnsi"/>
          <w:sz w:val="20"/>
          <w:szCs w:val="20"/>
        </w:rPr>
        <w:t>Judicium Consulting Limited</w:t>
      </w:r>
    </w:p>
    <w:p w:rsidRPr="009F333D" w:rsidR="006A1ECC" w:rsidP="00EA3918" w:rsidRDefault="006A1ECC" w14:paraId="3A56DBF4" w14:textId="5277EEA8">
      <w:pPr>
        <w:spacing w:after="0" w:line="240" w:lineRule="auto"/>
        <w:jc w:val="both"/>
        <w:rPr>
          <w:rFonts w:cstheme="minorHAnsi"/>
          <w:sz w:val="20"/>
          <w:szCs w:val="20"/>
        </w:rPr>
      </w:pPr>
      <w:r w:rsidRPr="009F333D">
        <w:rPr>
          <w:rFonts w:cstheme="minorHAnsi"/>
          <w:sz w:val="20"/>
          <w:szCs w:val="20"/>
        </w:rPr>
        <w:t xml:space="preserve">Address: </w:t>
      </w:r>
      <w:r w:rsidRPr="009F333D" w:rsidR="00EA3918">
        <w:rPr>
          <w:rFonts w:cstheme="minorHAnsi"/>
          <w:sz w:val="20"/>
          <w:szCs w:val="20"/>
        </w:rPr>
        <w:tab/>
      </w:r>
      <w:r w:rsidRPr="009F333D" w:rsidR="00EA3918">
        <w:rPr>
          <w:rFonts w:cstheme="minorHAnsi"/>
          <w:sz w:val="20"/>
          <w:szCs w:val="20"/>
        </w:rPr>
        <w:tab/>
      </w:r>
      <w:r w:rsidRPr="009F333D" w:rsidR="00EA3918">
        <w:rPr>
          <w:rFonts w:cstheme="minorHAnsi"/>
          <w:sz w:val="20"/>
          <w:szCs w:val="20"/>
        </w:rPr>
        <w:tab/>
      </w:r>
      <w:r w:rsidRPr="009F333D" w:rsidR="009424B3">
        <w:rPr>
          <w:rFonts w:cstheme="minorHAnsi"/>
          <w:sz w:val="20"/>
          <w:szCs w:val="20"/>
        </w:rPr>
        <w:t>5th Floor, 98 Theobalds Road, London, WC1X 8WB</w:t>
      </w:r>
    </w:p>
    <w:p w:rsidRPr="009F333D" w:rsidR="006A1ECC" w:rsidP="00EA3918" w:rsidRDefault="006A1ECC" w14:paraId="3140EEEA" w14:textId="03E647F1">
      <w:pPr>
        <w:spacing w:after="0" w:line="240" w:lineRule="auto"/>
        <w:jc w:val="both"/>
        <w:rPr>
          <w:rFonts w:cstheme="minorHAnsi"/>
          <w:sz w:val="20"/>
          <w:szCs w:val="20"/>
        </w:rPr>
      </w:pPr>
      <w:r w:rsidRPr="009F333D">
        <w:rPr>
          <w:rFonts w:cstheme="minorHAnsi"/>
          <w:sz w:val="20"/>
          <w:szCs w:val="20"/>
        </w:rPr>
        <w:t xml:space="preserve">Email: </w:t>
      </w:r>
      <w:r w:rsidRPr="009F333D" w:rsidR="00EA3918">
        <w:rPr>
          <w:rFonts w:cstheme="minorHAnsi"/>
          <w:sz w:val="20"/>
          <w:szCs w:val="20"/>
        </w:rPr>
        <w:tab/>
      </w:r>
      <w:r w:rsidRPr="009F333D" w:rsidR="00EA3918">
        <w:rPr>
          <w:rFonts w:cstheme="minorHAnsi"/>
          <w:sz w:val="20"/>
          <w:szCs w:val="20"/>
        </w:rPr>
        <w:tab/>
      </w:r>
      <w:r w:rsidRPr="009F333D" w:rsidR="00EA3918">
        <w:rPr>
          <w:rFonts w:cstheme="minorHAnsi"/>
          <w:sz w:val="20"/>
          <w:szCs w:val="20"/>
        </w:rPr>
        <w:tab/>
      </w:r>
      <w:r w:rsidRPr="009F333D" w:rsidR="00EA3918">
        <w:rPr>
          <w:rFonts w:cstheme="minorHAnsi"/>
          <w:sz w:val="20"/>
          <w:szCs w:val="20"/>
        </w:rPr>
        <w:tab/>
      </w:r>
      <w:hyperlink w:history="1" r:id="rId12">
        <w:r w:rsidRPr="009F333D" w:rsidR="00EA3918">
          <w:rPr>
            <w:rStyle w:val="Hyperlink"/>
            <w:rFonts w:cstheme="minorHAnsi"/>
            <w:sz w:val="20"/>
            <w:szCs w:val="20"/>
          </w:rPr>
          <w:t>dataservices@judicium.com</w:t>
        </w:r>
      </w:hyperlink>
    </w:p>
    <w:p w:rsidRPr="009F333D" w:rsidR="006A1ECC" w:rsidP="00EA3918" w:rsidRDefault="006A1ECC" w14:paraId="4704EADD" w14:textId="6C7F9777">
      <w:pPr>
        <w:spacing w:after="0" w:line="240" w:lineRule="auto"/>
        <w:jc w:val="both"/>
        <w:rPr>
          <w:rFonts w:cstheme="minorHAnsi"/>
          <w:sz w:val="20"/>
          <w:szCs w:val="20"/>
        </w:rPr>
      </w:pPr>
      <w:r w:rsidRPr="009F333D">
        <w:rPr>
          <w:rFonts w:cstheme="minorHAnsi"/>
          <w:sz w:val="20"/>
          <w:szCs w:val="20"/>
        </w:rPr>
        <w:t xml:space="preserve">Web: </w:t>
      </w:r>
      <w:r w:rsidRPr="009F333D" w:rsidR="00EA3918">
        <w:rPr>
          <w:rFonts w:cstheme="minorHAnsi"/>
          <w:sz w:val="20"/>
          <w:szCs w:val="20"/>
        </w:rPr>
        <w:tab/>
      </w:r>
      <w:r w:rsidRPr="009F333D" w:rsidR="00EA3918">
        <w:rPr>
          <w:rFonts w:cstheme="minorHAnsi"/>
          <w:sz w:val="20"/>
          <w:szCs w:val="20"/>
        </w:rPr>
        <w:tab/>
      </w:r>
      <w:r w:rsidRPr="009F333D" w:rsidR="00EA3918">
        <w:rPr>
          <w:rFonts w:cstheme="minorHAnsi"/>
          <w:sz w:val="20"/>
          <w:szCs w:val="20"/>
        </w:rPr>
        <w:tab/>
      </w:r>
      <w:r w:rsidRPr="009F333D" w:rsidR="00EA3918">
        <w:rPr>
          <w:rFonts w:cstheme="minorHAnsi"/>
          <w:sz w:val="20"/>
          <w:szCs w:val="20"/>
        </w:rPr>
        <w:tab/>
      </w:r>
      <w:hyperlink w:history="1" r:id="rId13">
        <w:r w:rsidRPr="009F333D" w:rsidR="006201D7">
          <w:rPr>
            <w:rStyle w:val="Hyperlink"/>
            <w:rFonts w:cstheme="minorHAnsi"/>
            <w:sz w:val="20"/>
            <w:szCs w:val="20"/>
          </w:rPr>
          <w:t>www.judiciumeducation.co.uk</w:t>
        </w:r>
      </w:hyperlink>
      <w:r w:rsidRPr="009F333D" w:rsidR="006201D7">
        <w:rPr>
          <w:rFonts w:cstheme="minorHAnsi"/>
          <w:sz w:val="20"/>
          <w:szCs w:val="20"/>
        </w:rPr>
        <w:t xml:space="preserve"> </w:t>
      </w:r>
      <w:r w:rsidRPr="009F333D">
        <w:rPr>
          <w:rFonts w:cstheme="minorHAnsi"/>
          <w:sz w:val="20"/>
          <w:szCs w:val="20"/>
        </w:rPr>
        <w:t xml:space="preserve"> </w:t>
      </w:r>
    </w:p>
    <w:p w:rsidRPr="009F333D" w:rsidR="00BF7A60" w:rsidP="002B7535" w:rsidRDefault="00BF7A60" w14:paraId="02A9CFED" w14:textId="77777777">
      <w:pPr>
        <w:spacing w:after="0" w:line="240" w:lineRule="auto"/>
        <w:jc w:val="both"/>
        <w:rPr>
          <w:rFonts w:cstheme="minorHAnsi"/>
          <w:sz w:val="20"/>
          <w:szCs w:val="20"/>
        </w:rPr>
      </w:pPr>
    </w:p>
    <w:p w:rsidRPr="009F333D" w:rsidR="002B7535" w:rsidP="002B7535" w:rsidRDefault="002B7535" w14:paraId="3EA19FC5" w14:textId="3E01E70F">
      <w:pPr>
        <w:spacing w:after="0" w:line="240" w:lineRule="auto"/>
        <w:jc w:val="both"/>
        <w:rPr>
          <w:rFonts w:cstheme="minorHAnsi"/>
          <w:sz w:val="20"/>
          <w:szCs w:val="20"/>
        </w:rPr>
      </w:pPr>
    </w:p>
    <w:p w:rsidRPr="009F333D" w:rsidR="006A1ECC" w:rsidP="00EA3918" w:rsidRDefault="006A1ECC" w14:paraId="1A006612" w14:textId="71E17EC3">
      <w:pPr>
        <w:spacing w:line="240" w:lineRule="auto"/>
        <w:jc w:val="both"/>
        <w:rPr>
          <w:rFonts w:cstheme="minorHAnsi"/>
          <w:b/>
          <w:sz w:val="20"/>
          <w:szCs w:val="20"/>
          <w:u w:val="single"/>
        </w:rPr>
      </w:pPr>
      <w:r w:rsidRPr="009F333D">
        <w:rPr>
          <w:rFonts w:cstheme="minorHAnsi"/>
          <w:sz w:val="20"/>
          <w:szCs w:val="20"/>
        </w:rPr>
        <w:t>You have the right to make a complaint at any time to the Information Commissioner’s Office, the UK supervisory authority for data protection issues.</w:t>
      </w:r>
    </w:p>
    <w:p w:rsidRPr="009F333D" w:rsidR="008B0D23" w:rsidP="002B7535" w:rsidRDefault="008B0D23" w14:paraId="30D6CAE5" w14:textId="6BF8EB37">
      <w:pPr>
        <w:jc w:val="both"/>
        <w:rPr>
          <w:rFonts w:cstheme="minorHAnsi"/>
          <w:sz w:val="20"/>
          <w:szCs w:val="20"/>
        </w:rPr>
      </w:pPr>
    </w:p>
    <w:p w:rsidRPr="009F333D" w:rsidR="00D02A94" w:rsidP="00D02A94" w:rsidRDefault="00D02A94" w14:paraId="1FD4D4CE" w14:textId="77777777">
      <w:pPr>
        <w:rPr>
          <w:rFonts w:cstheme="minorHAnsi"/>
          <w:b/>
          <w:bCs/>
          <w:color w:val="000000" w:themeColor="text1"/>
          <w:sz w:val="20"/>
          <w:szCs w:val="20"/>
          <w:u w:val="single"/>
        </w:rPr>
      </w:pPr>
      <w:r w:rsidRPr="009F333D">
        <w:rPr>
          <w:rFonts w:cstheme="minorHAnsi"/>
          <w:b/>
          <w:bCs/>
          <w:color w:val="000000" w:themeColor="text1"/>
          <w:sz w:val="20"/>
          <w:szCs w:val="20"/>
          <w:u w:val="single"/>
        </w:rPr>
        <w:t>Changes to this Privacy Notice</w:t>
      </w:r>
    </w:p>
    <w:p w:rsidRPr="009F333D" w:rsidR="00057877" w:rsidP="00EA3918" w:rsidRDefault="006A1ECC" w14:paraId="3BBF9FEA" w14:textId="7636D6AE">
      <w:pPr>
        <w:spacing w:line="240" w:lineRule="auto"/>
        <w:jc w:val="both"/>
        <w:rPr>
          <w:rFonts w:cstheme="minorHAnsi"/>
          <w:sz w:val="20"/>
          <w:szCs w:val="20"/>
        </w:rPr>
      </w:pPr>
      <w:r w:rsidRPr="009F333D">
        <w:rPr>
          <w:rFonts w:cstheme="minorHAnsi"/>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bookmarkEnd w:id="0"/>
    </w:p>
    <w:sectPr w:rsidRPr="009F333D" w:rsidR="00057877" w:rsidSect="00143678">
      <w:headerReference w:type="default" r:id="rId14"/>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2428" w:rsidP="00CA291B" w:rsidRDefault="00512428" w14:paraId="0D5F8F90" w14:textId="77777777">
      <w:pPr>
        <w:spacing w:after="0" w:line="240" w:lineRule="auto"/>
      </w:pPr>
      <w:r>
        <w:separator/>
      </w:r>
    </w:p>
  </w:endnote>
  <w:endnote w:type="continuationSeparator" w:id="0">
    <w:p w:rsidR="00512428" w:rsidP="00CA291B" w:rsidRDefault="00512428" w14:paraId="48A101A0" w14:textId="77777777">
      <w:pPr>
        <w:spacing w:after="0" w:line="240" w:lineRule="auto"/>
      </w:pPr>
      <w:r>
        <w:continuationSeparator/>
      </w:r>
    </w:p>
  </w:endnote>
  <w:endnote w:type="continuationNotice" w:id="1">
    <w:p w:rsidR="00512428" w:rsidRDefault="00512428" w14:paraId="1455AB0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2428" w:rsidP="00CA291B" w:rsidRDefault="00512428" w14:paraId="41D50B94" w14:textId="77777777">
      <w:pPr>
        <w:spacing w:after="0" w:line="240" w:lineRule="auto"/>
      </w:pPr>
      <w:r>
        <w:separator/>
      </w:r>
    </w:p>
  </w:footnote>
  <w:footnote w:type="continuationSeparator" w:id="0">
    <w:p w:rsidR="00512428" w:rsidP="00CA291B" w:rsidRDefault="00512428" w14:paraId="565AF05A" w14:textId="77777777">
      <w:pPr>
        <w:spacing w:after="0" w:line="240" w:lineRule="auto"/>
      </w:pPr>
      <w:r>
        <w:continuationSeparator/>
      </w:r>
    </w:p>
  </w:footnote>
  <w:footnote w:type="continuationNotice" w:id="1">
    <w:p w:rsidR="00512428" w:rsidRDefault="00512428" w14:paraId="6057418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A291B" w:rsidRDefault="00CA291B" w14:paraId="6A28953B" w14:textId="0688C34D">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7435BA" w:rsidR="00CA291B" w:rsidP="00CA291B" w:rsidRDefault="00CA291B" w14:paraId="04104087" w14:textId="77777777">
                              <w:pPr>
                                <w:spacing w:after="0" w:line="240" w:lineRule="auto"/>
                                <w:ind w:left="23"/>
                                <w:rPr>
                                  <w:rFonts w:ascii="Lato" w:hAnsi="Lato" w:eastAsia="Calibri" w:cs="Calibri"/>
                                  <w:sz w:val="20"/>
                                  <w:szCs w:val="20"/>
                                </w:rPr>
                              </w:pPr>
                              <w:r w:rsidRPr="007435BA">
                                <w:rPr>
                                  <w:rFonts w:ascii="Lato" w:hAnsi="Lato" w:eastAsia="Calibri" w:cs="Calibri"/>
                                  <w:b/>
                                  <w:color w:val="253C4B"/>
                                  <w:position w:val="1"/>
                                  <w:sz w:val="20"/>
                                  <w:szCs w:val="20"/>
                                </w:rPr>
                                <w:t>Document Control</w:t>
                              </w:r>
                            </w:p>
                            <w:p w:rsidRPr="007435BA" w:rsidR="00CA291B" w:rsidP="00CA291B" w:rsidRDefault="00CA291B" w14:paraId="7E88229A" w14:textId="07A3A4C7">
                              <w:pPr>
                                <w:spacing w:after="0" w:line="240" w:lineRule="auto"/>
                                <w:ind w:left="23" w:right="-40"/>
                                <w:rPr>
                                  <w:rFonts w:ascii="Lato" w:hAnsi="Lato" w:eastAsia="Calibri" w:cs="Calibri"/>
                                  <w:sz w:val="20"/>
                                  <w:szCs w:val="20"/>
                                </w:rPr>
                              </w:pPr>
                              <w:r w:rsidRPr="007435BA">
                                <w:rPr>
                                  <w:rFonts w:ascii="Lato" w:hAnsi="Lato" w:eastAsia="Calibri" w:cs="Calibri"/>
                                  <w:color w:val="253C4B"/>
                                  <w:sz w:val="20"/>
                                  <w:szCs w:val="20"/>
                                </w:rPr>
                                <w:t xml:space="preserve">Reference: </w:t>
                              </w:r>
                              <w:proofErr w:type="spellStart"/>
                              <w:r w:rsidRPr="007435BA" w:rsidR="0095403B">
                                <w:rPr>
                                  <w:rFonts w:ascii="Lato" w:hAnsi="Lato" w:eastAsia="Calibri" w:cs="Calibri"/>
                                  <w:color w:val="FF3333"/>
                                  <w:sz w:val="20"/>
                                  <w:szCs w:val="20"/>
                                </w:rPr>
                                <w:t>Priv</w:t>
                              </w:r>
                              <w:r w:rsidRPr="007435BA" w:rsidR="007400B1">
                                <w:rPr>
                                  <w:rFonts w:ascii="Lato" w:hAnsi="Lato" w:eastAsia="Calibri" w:cs="Calibri"/>
                                  <w:color w:val="FF3333"/>
                                  <w:sz w:val="20"/>
                                  <w:szCs w:val="20"/>
                                </w:rPr>
                                <w:t>Staff</w:t>
                              </w:r>
                              <w:proofErr w:type="spellEnd"/>
                            </w:p>
                            <w:p w:rsidRPr="007435BA" w:rsidR="00CA291B" w:rsidP="00CA291B" w:rsidRDefault="00CA291B" w14:paraId="47A46A8D" w14:textId="3A435E2A">
                              <w:pPr>
                                <w:spacing w:after="0" w:line="240" w:lineRule="auto"/>
                                <w:ind w:left="23"/>
                                <w:rPr>
                                  <w:rFonts w:ascii="Lato" w:hAnsi="Lato" w:eastAsia="Calibri" w:cs="Calibri"/>
                                  <w:sz w:val="20"/>
                                  <w:szCs w:val="20"/>
                                </w:rPr>
                              </w:pPr>
                              <w:r w:rsidRPr="007435BA">
                                <w:rPr>
                                  <w:rFonts w:ascii="Lato" w:hAnsi="Lato" w:eastAsia="Calibri" w:cs="Calibri"/>
                                  <w:color w:val="253C4B"/>
                                  <w:sz w:val="20"/>
                                  <w:szCs w:val="20"/>
                                </w:rPr>
                                <w:t>Version No:</w:t>
                              </w:r>
                              <w:r w:rsidRPr="007435BA" w:rsidR="00FA4058">
                                <w:rPr>
                                  <w:rFonts w:ascii="Lato" w:hAnsi="Lato" w:eastAsia="Calibri" w:cs="Calibri"/>
                                  <w:color w:val="253C4B"/>
                                  <w:sz w:val="20"/>
                                  <w:szCs w:val="20"/>
                                </w:rPr>
                                <w:t xml:space="preserve"> </w:t>
                              </w:r>
                              <w:r w:rsidRPr="007435BA" w:rsidR="00FA4058">
                                <w:rPr>
                                  <w:rFonts w:ascii="Lato" w:hAnsi="Lato" w:eastAsia="Calibri" w:cs="Calibri"/>
                                  <w:color w:val="FF3333"/>
                                  <w:sz w:val="20"/>
                                  <w:szCs w:val="20"/>
                                </w:rPr>
                                <w:t>5</w:t>
                              </w:r>
                            </w:p>
                            <w:p w:rsidRPr="007435BA" w:rsidR="00CA291B" w:rsidP="00CA291B" w:rsidRDefault="00CA291B" w14:paraId="09987FC3" w14:textId="45803D76">
                              <w:pPr>
                                <w:spacing w:after="0"/>
                                <w:ind w:left="23"/>
                                <w:rPr>
                                  <w:rFonts w:ascii="Lato" w:hAnsi="Lato" w:eastAsia="Calibri" w:cs="Calibri"/>
                                  <w:color w:val="FF3333"/>
                                  <w:sz w:val="20"/>
                                  <w:szCs w:val="20"/>
                                </w:rPr>
                              </w:pPr>
                              <w:r w:rsidRPr="007435BA">
                                <w:rPr>
                                  <w:rFonts w:ascii="Lato" w:hAnsi="Lato" w:eastAsia="Calibri" w:cs="Calibri"/>
                                  <w:color w:val="253C4B"/>
                                  <w:sz w:val="20"/>
                                  <w:szCs w:val="20"/>
                                </w:rPr>
                                <w:t xml:space="preserve">Version Date: </w:t>
                              </w:r>
                              <w:r w:rsidR="00F0743E">
                                <w:rPr>
                                  <w:rFonts w:ascii="Lato" w:hAnsi="Lato" w:eastAsia="Calibri" w:cs="Calibri"/>
                                  <w:color w:val="FF3333"/>
                                  <w:sz w:val="20"/>
                                  <w:szCs w:val="20"/>
                                </w:rPr>
                                <w:t>29.08.24</w:t>
                              </w:r>
                            </w:p>
                            <w:p w:rsidRPr="007435BA" w:rsidR="00CA291B" w:rsidP="00CA291B" w:rsidRDefault="00CA291B" w14:paraId="3A6A1BD4" w14:textId="243CE4A6">
                              <w:pPr>
                                <w:spacing w:after="0"/>
                                <w:ind w:left="23"/>
                                <w:rPr>
                                  <w:rFonts w:ascii="Lato" w:hAnsi="Lato" w:eastAsia="Calibri" w:cs="Calibri"/>
                                  <w:color w:val="FF3333"/>
                                  <w:sz w:val="20"/>
                                  <w:szCs w:val="20"/>
                                </w:rPr>
                              </w:pPr>
                              <w:r w:rsidRPr="007435BA">
                                <w:rPr>
                                  <w:rFonts w:ascii="Lato" w:hAnsi="Lato" w:eastAsia="Calibri" w:cs="Calibri"/>
                                  <w:color w:val="253C4B"/>
                                  <w:sz w:val="20"/>
                                  <w:szCs w:val="20"/>
                                </w:rPr>
                                <w:t>Review Date:</w:t>
                              </w:r>
                              <w:r w:rsidRPr="007435BA">
                                <w:rPr>
                                  <w:rFonts w:ascii="Lato" w:hAnsi="Lato" w:eastAsia="Calibri" w:cs="Calibri"/>
                                  <w:color w:val="FF3333"/>
                                  <w:sz w:val="20"/>
                                  <w:szCs w:val="20"/>
                                </w:rPr>
                                <w:t xml:space="preserve"> </w:t>
                              </w:r>
                              <w:r w:rsidR="009F333D">
                                <w:rPr>
                                  <w:rFonts w:ascii="Lato" w:hAnsi="Lato" w:eastAsia="Calibri" w:cs="Calibri"/>
                                  <w:color w:val="FF3333"/>
                                  <w:sz w:val="20"/>
                                  <w:szCs w:val="20"/>
                                </w:rPr>
                                <w:t>09.03.2026</w:t>
                              </w:r>
                            </w:p>
                            <w:p w:rsidRPr="007435BA" w:rsidR="00CA291B" w:rsidP="00CA291B" w:rsidRDefault="00CA291B" w14:paraId="68C2220B" w14:textId="26E7B981">
                              <w:pPr>
                                <w:spacing w:line="260" w:lineRule="exact"/>
                                <w:ind w:left="20"/>
                                <w:rPr>
                                  <w:rFonts w:ascii="Lato" w:hAnsi="Lato" w:eastAsia="Calibri" w:cs="Calibri"/>
                                </w:rPr>
                              </w:pPr>
                              <w:r w:rsidRPr="007435BA">
                                <w:rPr>
                                  <w:rFonts w:ascii="Lato" w:hAnsi="Lato" w:eastAsia="Calibri" w:cs="Calibri"/>
                                  <w:color w:val="253C4B"/>
                                </w:rPr>
                                <w:t xml:space="preserve">Page: </w:t>
                              </w:r>
                              <w:r w:rsidRPr="007435BA">
                                <w:rPr>
                                  <w:rFonts w:ascii="Lato" w:hAnsi="Lato"/>
                                </w:rPr>
                                <w:fldChar w:fldCharType="begin"/>
                              </w:r>
                              <w:r w:rsidRPr="007435BA">
                                <w:rPr>
                                  <w:rFonts w:ascii="Lato" w:hAnsi="Lato" w:eastAsia="Calibri" w:cs="Calibri"/>
                                  <w:color w:val="FF3333"/>
                                </w:rPr>
                                <w:instrText xml:space="preserve"> PAGE </w:instrText>
                              </w:r>
                              <w:r w:rsidRPr="007435BA">
                                <w:rPr>
                                  <w:rFonts w:ascii="Lato" w:hAnsi="Lato"/>
                                </w:rPr>
                                <w:fldChar w:fldCharType="separate"/>
                              </w:r>
                              <w:r w:rsidRPr="007435BA">
                                <w:rPr>
                                  <w:rFonts w:ascii="Lato" w:hAnsi="Lato"/>
                                </w:rPr>
                                <w:t>1</w:t>
                              </w:r>
                              <w:r w:rsidRPr="007435BA">
                                <w:rPr>
                                  <w:rFonts w:ascii="Lato" w:hAnsi="Lato"/>
                                </w:rPr>
                                <w:fldChar w:fldCharType="end"/>
                              </w:r>
                              <w:r w:rsidRPr="007435BA">
                                <w:rPr>
                                  <w:rFonts w:ascii="Lato" w:hAnsi="Lato" w:eastAsia="Calibri" w:cs="Calibri"/>
                                  <w:color w:val="FF3333"/>
                                </w:rPr>
                                <w:t xml:space="preserve"> </w:t>
                              </w:r>
                              <w:r w:rsidRPr="007435BA">
                                <w:rPr>
                                  <w:rFonts w:ascii="Lato" w:hAnsi="Lato" w:eastAsia="Calibri" w:cs="Calibri"/>
                                  <w:color w:val="253C4B"/>
                                </w:rPr>
                                <w:t xml:space="preserve">of </w:t>
                              </w:r>
                              <w:r w:rsidRPr="007435BA" w:rsidR="002B7535">
                                <w:rPr>
                                  <w:rFonts w:ascii="Lato" w:hAnsi="Lato" w:eastAsia="Calibri" w:cs="Calibri"/>
                                  <w:color w:val="FF3333"/>
                                </w:rPr>
                                <w:t>8</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7435BA" w:rsidR="00CA291B" w:rsidP="00CA291B" w:rsidRDefault="0095403B" w14:paraId="0992243E" w14:textId="533A93F0">
                              <w:pPr>
                                <w:spacing w:line="320" w:lineRule="exact"/>
                                <w:ind w:left="20" w:right="-48"/>
                                <w:rPr>
                                  <w:rFonts w:ascii="Lato" w:hAnsi="Lato" w:eastAsia="Calibri" w:cs="Calibri"/>
                                </w:rPr>
                              </w:pPr>
                              <w:r w:rsidRPr="007435BA">
                                <w:rPr>
                                  <w:rFonts w:ascii="Lato" w:hAnsi="Lato" w:eastAsia="Calibri" w:cs="Calibri"/>
                                  <w:b/>
                                  <w:color w:val="FF3333"/>
                                  <w:w w:val="99"/>
                                  <w:position w:val="1"/>
                                </w:rPr>
                                <w:t xml:space="preserve">PRIVACY NOTICE FOR </w:t>
                              </w:r>
                              <w:r w:rsidRPr="007435BA" w:rsidR="007400B1">
                                <w:rPr>
                                  <w:rFonts w:ascii="Lato" w:hAnsi="Lato" w:eastAsia="Calibri" w:cs="Calibri"/>
                                  <w:b/>
                                  <w:color w:val="FF3333"/>
                                  <w:w w:val="99"/>
                                  <w:position w:val="1"/>
                                </w:rPr>
                                <w:t>STAFF</w:t>
                              </w:r>
                            </w:p>
                          </w:txbxContent>
                        </wps:txbx>
                        <wps:bodyPr rot="0" vert="horz" wrap="square" lIns="0" tIns="0" rIns="0" bIns="0" anchor="t" anchorCtr="0" upright="1">
                          <a:noAutofit/>
                        </wps:bodyPr>
                      </wps:wsp>
                    </wpg:grpSp>
                  </wpg:wgp>
                </a:graphicData>
              </a:graphic>
            </wp:anchor>
          </w:drawing>
        </mc:Choice>
        <mc:Fallback>
          <w:pict>
            <v:group id="Group 3" style="position:absolute;margin-left:-30.6pt;margin-top:-25.85pt;width:512.4pt;height:112.35pt;z-index:-251658240;mso-position-horizontal-relative:margin" coordsize="65074,14268" o:spid="_x0000_s1026" w14:anchorId="119B51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style="position:absolute;top:10287;width:64052;height:889" coordsize="10087,140" coordorigin="1111,69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style="position:absolute;left:1121;top:708;width:6933;height:120;visibility:visible;mso-wrap-style:square;v-text-anchor:top" coordsize="6933,120" o:spid="_x0000_s1028" fillcolor="silver" stroked="f" path="m,120r6932,l6932,,,,,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v:path arrowok="t" o:connecttype="custom" o:connectlocs="0,828;6932,828;6932,708;0,708;0,828" o:connectangles="0,0,0,0,0"/>
                </v:shape>
                <v:shape id="Freeform 4" style="position:absolute;left:8053;top:708;width:120;height:120;visibility:visible;mso-wrap-style:square;v-text-anchor:top" coordsize="120,120" o:spid="_x0000_s1029" fillcolor="silver" stroked="f" path="m,120r120,l120,,,,,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v:path arrowok="t" o:connecttype="custom" o:connectlocs="0,828;120,828;120,708;0,708;0,828" o:connectangles="0,0,0,0,0"/>
                </v:shape>
                <v:shape id="Freeform 5" style="position:absolute;left:8173;top:708;width:3015;height:120;visibility:visible;mso-wrap-style:square;v-text-anchor:top" coordsize="3015,120" o:spid="_x0000_s1030" fillcolor="silver" stroked="f" path="m,120r3015,l3015,,,,,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v:path arrowok="t" o:connecttype="custom" o:connectlocs="0,828;3015,828;3015,708;0,708;0,828" o:connectangles="0,0,0,0,0"/>
                </v:shape>
              </v:group>
              <v:group id="Group 2" style="position:absolute;left:609;width:64465;height:14268" coordsize="64465,1426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style="position:absolute;left:43967;width:20498;height:14268;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v:textbox inset="0,0,0,0">
                    <w:txbxContent>
                      <w:p w:rsidRPr="007435BA" w:rsidR="00CA291B" w:rsidP="00CA291B" w:rsidRDefault="00CA291B" w14:paraId="04104087" w14:textId="77777777">
                        <w:pPr>
                          <w:spacing w:after="0" w:line="240" w:lineRule="auto"/>
                          <w:ind w:left="23"/>
                          <w:rPr>
                            <w:rFonts w:ascii="Lato" w:hAnsi="Lato" w:eastAsia="Calibri" w:cs="Calibri"/>
                            <w:sz w:val="20"/>
                            <w:szCs w:val="20"/>
                          </w:rPr>
                        </w:pPr>
                        <w:r w:rsidRPr="007435BA">
                          <w:rPr>
                            <w:rFonts w:ascii="Lato" w:hAnsi="Lato" w:eastAsia="Calibri" w:cs="Calibri"/>
                            <w:b/>
                            <w:color w:val="253C4B"/>
                            <w:position w:val="1"/>
                            <w:sz w:val="20"/>
                            <w:szCs w:val="20"/>
                          </w:rPr>
                          <w:t>Document Control</w:t>
                        </w:r>
                      </w:p>
                      <w:p w:rsidRPr="007435BA" w:rsidR="00CA291B" w:rsidP="00CA291B" w:rsidRDefault="00CA291B" w14:paraId="7E88229A" w14:textId="07A3A4C7">
                        <w:pPr>
                          <w:spacing w:after="0" w:line="240" w:lineRule="auto"/>
                          <w:ind w:left="23" w:right="-40"/>
                          <w:rPr>
                            <w:rFonts w:ascii="Lato" w:hAnsi="Lato" w:eastAsia="Calibri" w:cs="Calibri"/>
                            <w:sz w:val="20"/>
                            <w:szCs w:val="20"/>
                          </w:rPr>
                        </w:pPr>
                        <w:r w:rsidRPr="007435BA">
                          <w:rPr>
                            <w:rFonts w:ascii="Lato" w:hAnsi="Lato" w:eastAsia="Calibri" w:cs="Calibri"/>
                            <w:color w:val="253C4B"/>
                            <w:sz w:val="20"/>
                            <w:szCs w:val="20"/>
                          </w:rPr>
                          <w:t xml:space="preserve">Reference: </w:t>
                        </w:r>
                        <w:proofErr w:type="spellStart"/>
                        <w:r w:rsidRPr="007435BA" w:rsidR="0095403B">
                          <w:rPr>
                            <w:rFonts w:ascii="Lato" w:hAnsi="Lato" w:eastAsia="Calibri" w:cs="Calibri"/>
                            <w:color w:val="FF3333"/>
                            <w:sz w:val="20"/>
                            <w:szCs w:val="20"/>
                          </w:rPr>
                          <w:t>Priv</w:t>
                        </w:r>
                        <w:r w:rsidRPr="007435BA" w:rsidR="007400B1">
                          <w:rPr>
                            <w:rFonts w:ascii="Lato" w:hAnsi="Lato" w:eastAsia="Calibri" w:cs="Calibri"/>
                            <w:color w:val="FF3333"/>
                            <w:sz w:val="20"/>
                            <w:szCs w:val="20"/>
                          </w:rPr>
                          <w:t>Staff</w:t>
                        </w:r>
                        <w:proofErr w:type="spellEnd"/>
                      </w:p>
                      <w:p w:rsidRPr="007435BA" w:rsidR="00CA291B" w:rsidP="00CA291B" w:rsidRDefault="00CA291B" w14:paraId="47A46A8D" w14:textId="3A435E2A">
                        <w:pPr>
                          <w:spacing w:after="0" w:line="240" w:lineRule="auto"/>
                          <w:ind w:left="23"/>
                          <w:rPr>
                            <w:rFonts w:ascii="Lato" w:hAnsi="Lato" w:eastAsia="Calibri" w:cs="Calibri"/>
                            <w:sz w:val="20"/>
                            <w:szCs w:val="20"/>
                          </w:rPr>
                        </w:pPr>
                        <w:r w:rsidRPr="007435BA">
                          <w:rPr>
                            <w:rFonts w:ascii="Lato" w:hAnsi="Lato" w:eastAsia="Calibri" w:cs="Calibri"/>
                            <w:color w:val="253C4B"/>
                            <w:sz w:val="20"/>
                            <w:szCs w:val="20"/>
                          </w:rPr>
                          <w:t>Version No:</w:t>
                        </w:r>
                        <w:r w:rsidRPr="007435BA" w:rsidR="00FA4058">
                          <w:rPr>
                            <w:rFonts w:ascii="Lato" w:hAnsi="Lato" w:eastAsia="Calibri" w:cs="Calibri"/>
                            <w:color w:val="253C4B"/>
                            <w:sz w:val="20"/>
                            <w:szCs w:val="20"/>
                          </w:rPr>
                          <w:t xml:space="preserve"> </w:t>
                        </w:r>
                        <w:r w:rsidRPr="007435BA" w:rsidR="00FA4058">
                          <w:rPr>
                            <w:rFonts w:ascii="Lato" w:hAnsi="Lato" w:eastAsia="Calibri" w:cs="Calibri"/>
                            <w:color w:val="FF3333"/>
                            <w:sz w:val="20"/>
                            <w:szCs w:val="20"/>
                          </w:rPr>
                          <w:t>5</w:t>
                        </w:r>
                      </w:p>
                      <w:p w:rsidRPr="007435BA" w:rsidR="00CA291B" w:rsidP="00CA291B" w:rsidRDefault="00CA291B" w14:paraId="09987FC3" w14:textId="45803D76">
                        <w:pPr>
                          <w:spacing w:after="0"/>
                          <w:ind w:left="23"/>
                          <w:rPr>
                            <w:rFonts w:ascii="Lato" w:hAnsi="Lato" w:eastAsia="Calibri" w:cs="Calibri"/>
                            <w:color w:val="FF3333"/>
                            <w:sz w:val="20"/>
                            <w:szCs w:val="20"/>
                          </w:rPr>
                        </w:pPr>
                        <w:r w:rsidRPr="007435BA">
                          <w:rPr>
                            <w:rFonts w:ascii="Lato" w:hAnsi="Lato" w:eastAsia="Calibri" w:cs="Calibri"/>
                            <w:color w:val="253C4B"/>
                            <w:sz w:val="20"/>
                            <w:szCs w:val="20"/>
                          </w:rPr>
                          <w:t xml:space="preserve">Version Date: </w:t>
                        </w:r>
                        <w:r w:rsidR="00F0743E">
                          <w:rPr>
                            <w:rFonts w:ascii="Lato" w:hAnsi="Lato" w:eastAsia="Calibri" w:cs="Calibri"/>
                            <w:color w:val="FF3333"/>
                            <w:sz w:val="20"/>
                            <w:szCs w:val="20"/>
                          </w:rPr>
                          <w:t>29.08.24</w:t>
                        </w:r>
                      </w:p>
                      <w:p w:rsidRPr="007435BA" w:rsidR="00CA291B" w:rsidP="00CA291B" w:rsidRDefault="00CA291B" w14:paraId="3A6A1BD4" w14:textId="243CE4A6">
                        <w:pPr>
                          <w:spacing w:after="0"/>
                          <w:ind w:left="23"/>
                          <w:rPr>
                            <w:rFonts w:ascii="Lato" w:hAnsi="Lato" w:eastAsia="Calibri" w:cs="Calibri"/>
                            <w:color w:val="FF3333"/>
                            <w:sz w:val="20"/>
                            <w:szCs w:val="20"/>
                          </w:rPr>
                        </w:pPr>
                        <w:r w:rsidRPr="007435BA">
                          <w:rPr>
                            <w:rFonts w:ascii="Lato" w:hAnsi="Lato" w:eastAsia="Calibri" w:cs="Calibri"/>
                            <w:color w:val="253C4B"/>
                            <w:sz w:val="20"/>
                            <w:szCs w:val="20"/>
                          </w:rPr>
                          <w:t>Review Date:</w:t>
                        </w:r>
                        <w:r w:rsidRPr="007435BA">
                          <w:rPr>
                            <w:rFonts w:ascii="Lato" w:hAnsi="Lato" w:eastAsia="Calibri" w:cs="Calibri"/>
                            <w:color w:val="FF3333"/>
                            <w:sz w:val="20"/>
                            <w:szCs w:val="20"/>
                          </w:rPr>
                          <w:t xml:space="preserve"> </w:t>
                        </w:r>
                        <w:r w:rsidR="009F333D">
                          <w:rPr>
                            <w:rFonts w:ascii="Lato" w:hAnsi="Lato" w:eastAsia="Calibri" w:cs="Calibri"/>
                            <w:color w:val="FF3333"/>
                            <w:sz w:val="20"/>
                            <w:szCs w:val="20"/>
                          </w:rPr>
                          <w:t>09.03.2026</w:t>
                        </w:r>
                      </w:p>
                      <w:p w:rsidRPr="007435BA" w:rsidR="00CA291B" w:rsidP="00CA291B" w:rsidRDefault="00CA291B" w14:paraId="68C2220B" w14:textId="26E7B981">
                        <w:pPr>
                          <w:spacing w:line="260" w:lineRule="exact"/>
                          <w:ind w:left="20"/>
                          <w:rPr>
                            <w:rFonts w:ascii="Lato" w:hAnsi="Lato" w:eastAsia="Calibri" w:cs="Calibri"/>
                          </w:rPr>
                        </w:pPr>
                        <w:r w:rsidRPr="007435BA">
                          <w:rPr>
                            <w:rFonts w:ascii="Lato" w:hAnsi="Lato" w:eastAsia="Calibri" w:cs="Calibri"/>
                            <w:color w:val="253C4B"/>
                          </w:rPr>
                          <w:t xml:space="preserve">Page: </w:t>
                        </w:r>
                        <w:r w:rsidRPr="007435BA">
                          <w:rPr>
                            <w:rFonts w:ascii="Lato" w:hAnsi="Lato"/>
                          </w:rPr>
                          <w:fldChar w:fldCharType="begin"/>
                        </w:r>
                        <w:r w:rsidRPr="007435BA">
                          <w:rPr>
                            <w:rFonts w:ascii="Lato" w:hAnsi="Lato" w:eastAsia="Calibri" w:cs="Calibri"/>
                            <w:color w:val="FF3333"/>
                          </w:rPr>
                          <w:instrText xml:space="preserve"> PAGE </w:instrText>
                        </w:r>
                        <w:r w:rsidRPr="007435BA">
                          <w:rPr>
                            <w:rFonts w:ascii="Lato" w:hAnsi="Lato"/>
                          </w:rPr>
                          <w:fldChar w:fldCharType="separate"/>
                        </w:r>
                        <w:r w:rsidRPr="007435BA">
                          <w:rPr>
                            <w:rFonts w:ascii="Lato" w:hAnsi="Lato"/>
                          </w:rPr>
                          <w:t>1</w:t>
                        </w:r>
                        <w:r w:rsidRPr="007435BA">
                          <w:rPr>
                            <w:rFonts w:ascii="Lato" w:hAnsi="Lato"/>
                          </w:rPr>
                          <w:fldChar w:fldCharType="end"/>
                        </w:r>
                        <w:r w:rsidRPr="007435BA">
                          <w:rPr>
                            <w:rFonts w:ascii="Lato" w:hAnsi="Lato" w:eastAsia="Calibri" w:cs="Calibri"/>
                            <w:color w:val="FF3333"/>
                          </w:rPr>
                          <w:t xml:space="preserve"> </w:t>
                        </w:r>
                        <w:r w:rsidRPr="007435BA">
                          <w:rPr>
                            <w:rFonts w:ascii="Lato" w:hAnsi="Lato" w:eastAsia="Calibri" w:cs="Calibri"/>
                            <w:color w:val="253C4B"/>
                          </w:rPr>
                          <w:t xml:space="preserve">of </w:t>
                        </w:r>
                        <w:r w:rsidRPr="007435BA" w:rsidR="002B7535">
                          <w:rPr>
                            <w:rFonts w:ascii="Lato" w:hAnsi="Lato" w:eastAsia="Calibri" w:cs="Calibri"/>
                            <w:color w:val="FF3333"/>
                          </w:rPr>
                          <w:t>8</w:t>
                        </w:r>
                      </w:p>
                    </w:txbxContent>
                  </v:textbox>
                </v:shape>
                <v:shape id="Text Box 7" style="position:absolute;top:3657;width:39700;height:4115;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Pr="007435BA" w:rsidR="00CA291B" w:rsidP="00CA291B" w:rsidRDefault="0095403B" w14:paraId="0992243E" w14:textId="533A93F0">
                        <w:pPr>
                          <w:spacing w:line="320" w:lineRule="exact"/>
                          <w:ind w:left="20" w:right="-48"/>
                          <w:rPr>
                            <w:rFonts w:ascii="Lato" w:hAnsi="Lato" w:eastAsia="Calibri" w:cs="Calibri"/>
                          </w:rPr>
                        </w:pPr>
                        <w:r w:rsidRPr="007435BA">
                          <w:rPr>
                            <w:rFonts w:ascii="Lato" w:hAnsi="Lato" w:eastAsia="Calibri" w:cs="Calibri"/>
                            <w:b/>
                            <w:color w:val="FF3333"/>
                            <w:w w:val="99"/>
                            <w:position w:val="1"/>
                          </w:rPr>
                          <w:t xml:space="preserve">PRIVACY NOTICE FOR </w:t>
                        </w:r>
                        <w:r w:rsidRPr="007435BA" w:rsidR="007400B1">
                          <w:rPr>
                            <w:rFonts w:ascii="Lato" w:hAnsi="Lato" w:eastAsia="Calibri" w:cs="Calibri"/>
                            <w:b/>
                            <w:color w:val="FF3333"/>
                            <w:w w:val="99"/>
                            <w:position w:val="1"/>
                          </w:rPr>
                          <w:t>STAFF</w:t>
                        </w:r>
                      </w:p>
                    </w:txbxContent>
                  </v:textbox>
                </v:shape>
              </v:group>
              <w10:wrap anchorx="margin"/>
            </v:group>
          </w:pict>
        </mc:Fallback>
      </mc:AlternateContent>
    </w: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367B21"/>
    <w:multiLevelType w:val="hybridMultilevel"/>
    <w:tmpl w:val="CB725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46747FC"/>
    <w:multiLevelType w:val="multilevel"/>
    <w:tmpl w:val="9C3E85F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96179928">
    <w:abstractNumId w:val="0"/>
  </w:num>
  <w:num w:numId="2" w16cid:durableId="1784688686">
    <w:abstractNumId w:val="1"/>
  </w:num>
  <w:num w:numId="3" w16cid:durableId="2110930868">
    <w:abstractNumId w:val="6"/>
  </w:num>
  <w:num w:numId="4" w16cid:durableId="1514303621">
    <w:abstractNumId w:val="3"/>
  </w:num>
  <w:num w:numId="5" w16cid:durableId="1342203134">
    <w:abstractNumId w:val="7"/>
  </w:num>
  <w:num w:numId="6" w16cid:durableId="1416706172">
    <w:abstractNumId w:val="4"/>
  </w:num>
  <w:num w:numId="7" w16cid:durableId="1548178997">
    <w:abstractNumId w:val="2"/>
  </w:num>
  <w:num w:numId="8" w16cid:durableId="154436138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1F96"/>
    <w:rsid w:val="000166B0"/>
    <w:rsid w:val="000236F4"/>
    <w:rsid w:val="00024725"/>
    <w:rsid w:val="00047235"/>
    <w:rsid w:val="00057877"/>
    <w:rsid w:val="00083D79"/>
    <w:rsid w:val="00085CE8"/>
    <w:rsid w:val="000A65AC"/>
    <w:rsid w:val="000B0644"/>
    <w:rsid w:val="000B1F1B"/>
    <w:rsid w:val="000C3ACF"/>
    <w:rsid w:val="000D0C90"/>
    <w:rsid w:val="000F3480"/>
    <w:rsid w:val="0010470D"/>
    <w:rsid w:val="00106697"/>
    <w:rsid w:val="0013047A"/>
    <w:rsid w:val="00143678"/>
    <w:rsid w:val="001678B2"/>
    <w:rsid w:val="00174B05"/>
    <w:rsid w:val="00183E27"/>
    <w:rsid w:val="001842FB"/>
    <w:rsid w:val="00184DDC"/>
    <w:rsid w:val="00192957"/>
    <w:rsid w:val="00195BF8"/>
    <w:rsid w:val="001A1F56"/>
    <w:rsid w:val="001A33B8"/>
    <w:rsid w:val="001A33B9"/>
    <w:rsid w:val="001B13E9"/>
    <w:rsid w:val="001B1648"/>
    <w:rsid w:val="001B43F8"/>
    <w:rsid w:val="001B4759"/>
    <w:rsid w:val="001B50A0"/>
    <w:rsid w:val="001C7D1D"/>
    <w:rsid w:val="001D01ED"/>
    <w:rsid w:val="001D32A6"/>
    <w:rsid w:val="001E5092"/>
    <w:rsid w:val="001E70F6"/>
    <w:rsid w:val="001F70C1"/>
    <w:rsid w:val="00205582"/>
    <w:rsid w:val="00210203"/>
    <w:rsid w:val="00215795"/>
    <w:rsid w:val="00226874"/>
    <w:rsid w:val="00263072"/>
    <w:rsid w:val="00275772"/>
    <w:rsid w:val="0028081F"/>
    <w:rsid w:val="002834F0"/>
    <w:rsid w:val="0029551E"/>
    <w:rsid w:val="00296BF3"/>
    <w:rsid w:val="002A1FCD"/>
    <w:rsid w:val="002A2739"/>
    <w:rsid w:val="002B7535"/>
    <w:rsid w:val="002C2923"/>
    <w:rsid w:val="002D01DE"/>
    <w:rsid w:val="002E28B5"/>
    <w:rsid w:val="002F22AC"/>
    <w:rsid w:val="00307E1F"/>
    <w:rsid w:val="0031357D"/>
    <w:rsid w:val="0031520F"/>
    <w:rsid w:val="00326E35"/>
    <w:rsid w:val="00331080"/>
    <w:rsid w:val="00335A86"/>
    <w:rsid w:val="00341E80"/>
    <w:rsid w:val="00365B70"/>
    <w:rsid w:val="003703B3"/>
    <w:rsid w:val="00374078"/>
    <w:rsid w:val="00377894"/>
    <w:rsid w:val="00382C24"/>
    <w:rsid w:val="00390046"/>
    <w:rsid w:val="003C1A61"/>
    <w:rsid w:val="003C4E1D"/>
    <w:rsid w:val="003C4F29"/>
    <w:rsid w:val="003E2442"/>
    <w:rsid w:val="003E6C65"/>
    <w:rsid w:val="00402241"/>
    <w:rsid w:val="00412BC4"/>
    <w:rsid w:val="00432584"/>
    <w:rsid w:val="00435640"/>
    <w:rsid w:val="00464ED3"/>
    <w:rsid w:val="00472AF7"/>
    <w:rsid w:val="0048569F"/>
    <w:rsid w:val="004965FA"/>
    <w:rsid w:val="004A11B9"/>
    <w:rsid w:val="004C05F9"/>
    <w:rsid w:val="004E7F2F"/>
    <w:rsid w:val="00512428"/>
    <w:rsid w:val="0051693B"/>
    <w:rsid w:val="00540B36"/>
    <w:rsid w:val="0054251F"/>
    <w:rsid w:val="00542683"/>
    <w:rsid w:val="00544768"/>
    <w:rsid w:val="00551782"/>
    <w:rsid w:val="00572565"/>
    <w:rsid w:val="00580FD5"/>
    <w:rsid w:val="005A613C"/>
    <w:rsid w:val="005C2CFF"/>
    <w:rsid w:val="005C5F97"/>
    <w:rsid w:val="005D360E"/>
    <w:rsid w:val="005E33C4"/>
    <w:rsid w:val="005F6B35"/>
    <w:rsid w:val="006201D7"/>
    <w:rsid w:val="006433DF"/>
    <w:rsid w:val="006466B3"/>
    <w:rsid w:val="00647500"/>
    <w:rsid w:val="006517A2"/>
    <w:rsid w:val="00656F44"/>
    <w:rsid w:val="006649AD"/>
    <w:rsid w:val="00665D32"/>
    <w:rsid w:val="006700BF"/>
    <w:rsid w:val="006747F9"/>
    <w:rsid w:val="00675A4E"/>
    <w:rsid w:val="00685BC2"/>
    <w:rsid w:val="006A15FA"/>
    <w:rsid w:val="006A1ECC"/>
    <w:rsid w:val="006B5305"/>
    <w:rsid w:val="006C4C34"/>
    <w:rsid w:val="006C6362"/>
    <w:rsid w:val="006D4E9C"/>
    <w:rsid w:val="006E0561"/>
    <w:rsid w:val="006E46F2"/>
    <w:rsid w:val="006E6635"/>
    <w:rsid w:val="006F7264"/>
    <w:rsid w:val="00732427"/>
    <w:rsid w:val="0073299C"/>
    <w:rsid w:val="00734BAC"/>
    <w:rsid w:val="007400B1"/>
    <w:rsid w:val="00741880"/>
    <w:rsid w:val="007435BA"/>
    <w:rsid w:val="00763109"/>
    <w:rsid w:val="00763199"/>
    <w:rsid w:val="00771984"/>
    <w:rsid w:val="00776F4F"/>
    <w:rsid w:val="00784B48"/>
    <w:rsid w:val="007850E1"/>
    <w:rsid w:val="00787EA3"/>
    <w:rsid w:val="00794B8B"/>
    <w:rsid w:val="007A780A"/>
    <w:rsid w:val="007A7C9B"/>
    <w:rsid w:val="007B6340"/>
    <w:rsid w:val="007C3C3A"/>
    <w:rsid w:val="007C6386"/>
    <w:rsid w:val="007D1F66"/>
    <w:rsid w:val="007D3990"/>
    <w:rsid w:val="007E3A43"/>
    <w:rsid w:val="007F1615"/>
    <w:rsid w:val="007F508B"/>
    <w:rsid w:val="00802E9E"/>
    <w:rsid w:val="008131D9"/>
    <w:rsid w:val="00822136"/>
    <w:rsid w:val="00824BD7"/>
    <w:rsid w:val="0084398F"/>
    <w:rsid w:val="008477AC"/>
    <w:rsid w:val="00860B5C"/>
    <w:rsid w:val="00883E66"/>
    <w:rsid w:val="00885414"/>
    <w:rsid w:val="0089156E"/>
    <w:rsid w:val="008A553E"/>
    <w:rsid w:val="008B0D23"/>
    <w:rsid w:val="008C550E"/>
    <w:rsid w:val="008D3CB3"/>
    <w:rsid w:val="008E599D"/>
    <w:rsid w:val="008F30B1"/>
    <w:rsid w:val="008F7E5F"/>
    <w:rsid w:val="00933F3D"/>
    <w:rsid w:val="009424B3"/>
    <w:rsid w:val="009503F6"/>
    <w:rsid w:val="0095403B"/>
    <w:rsid w:val="0095626C"/>
    <w:rsid w:val="00962148"/>
    <w:rsid w:val="00970F10"/>
    <w:rsid w:val="00977612"/>
    <w:rsid w:val="009C11DC"/>
    <w:rsid w:val="009C3247"/>
    <w:rsid w:val="009D2061"/>
    <w:rsid w:val="009D77DE"/>
    <w:rsid w:val="009F333D"/>
    <w:rsid w:val="00A02753"/>
    <w:rsid w:val="00A13509"/>
    <w:rsid w:val="00A24A24"/>
    <w:rsid w:val="00A2519F"/>
    <w:rsid w:val="00A507FD"/>
    <w:rsid w:val="00A50CA5"/>
    <w:rsid w:val="00A649BB"/>
    <w:rsid w:val="00A6524D"/>
    <w:rsid w:val="00A71A70"/>
    <w:rsid w:val="00A93F1B"/>
    <w:rsid w:val="00AA6B38"/>
    <w:rsid w:val="00AB4152"/>
    <w:rsid w:val="00AD0777"/>
    <w:rsid w:val="00AD2FE1"/>
    <w:rsid w:val="00AD739C"/>
    <w:rsid w:val="00AE1D45"/>
    <w:rsid w:val="00B10F63"/>
    <w:rsid w:val="00B16267"/>
    <w:rsid w:val="00B230B2"/>
    <w:rsid w:val="00B325EA"/>
    <w:rsid w:val="00B32D18"/>
    <w:rsid w:val="00B35236"/>
    <w:rsid w:val="00B74E6D"/>
    <w:rsid w:val="00B75956"/>
    <w:rsid w:val="00B84A40"/>
    <w:rsid w:val="00B90F93"/>
    <w:rsid w:val="00BC286B"/>
    <w:rsid w:val="00BC2DC8"/>
    <w:rsid w:val="00BD4151"/>
    <w:rsid w:val="00BE0E40"/>
    <w:rsid w:val="00BE4DF2"/>
    <w:rsid w:val="00BF4643"/>
    <w:rsid w:val="00BF5DB5"/>
    <w:rsid w:val="00BF7A60"/>
    <w:rsid w:val="00C157F0"/>
    <w:rsid w:val="00C23C84"/>
    <w:rsid w:val="00C548E0"/>
    <w:rsid w:val="00C63945"/>
    <w:rsid w:val="00C94EA1"/>
    <w:rsid w:val="00CA291B"/>
    <w:rsid w:val="00CB2377"/>
    <w:rsid w:val="00CB2949"/>
    <w:rsid w:val="00CB2FB4"/>
    <w:rsid w:val="00CD6230"/>
    <w:rsid w:val="00CE377C"/>
    <w:rsid w:val="00CE7EFA"/>
    <w:rsid w:val="00CF4544"/>
    <w:rsid w:val="00D02A94"/>
    <w:rsid w:val="00D03A26"/>
    <w:rsid w:val="00D06F6E"/>
    <w:rsid w:val="00D2744B"/>
    <w:rsid w:val="00D336BF"/>
    <w:rsid w:val="00D33DAF"/>
    <w:rsid w:val="00D35A7C"/>
    <w:rsid w:val="00D35CA5"/>
    <w:rsid w:val="00D37270"/>
    <w:rsid w:val="00D441C0"/>
    <w:rsid w:val="00D5609F"/>
    <w:rsid w:val="00D90915"/>
    <w:rsid w:val="00D93A99"/>
    <w:rsid w:val="00D9433F"/>
    <w:rsid w:val="00DB60BB"/>
    <w:rsid w:val="00DD78D0"/>
    <w:rsid w:val="00DE12FC"/>
    <w:rsid w:val="00DE3FFE"/>
    <w:rsid w:val="00E02C3B"/>
    <w:rsid w:val="00E04933"/>
    <w:rsid w:val="00E17D59"/>
    <w:rsid w:val="00E25A96"/>
    <w:rsid w:val="00E30CD4"/>
    <w:rsid w:val="00E34A81"/>
    <w:rsid w:val="00E5144B"/>
    <w:rsid w:val="00E562A5"/>
    <w:rsid w:val="00E63F5D"/>
    <w:rsid w:val="00E86275"/>
    <w:rsid w:val="00EA3918"/>
    <w:rsid w:val="00EB13B4"/>
    <w:rsid w:val="00EB5536"/>
    <w:rsid w:val="00EB5F21"/>
    <w:rsid w:val="00EC34A6"/>
    <w:rsid w:val="00EC7BC5"/>
    <w:rsid w:val="00ED50EC"/>
    <w:rsid w:val="00F0743E"/>
    <w:rsid w:val="00F326D8"/>
    <w:rsid w:val="00F3615F"/>
    <w:rsid w:val="00F439D9"/>
    <w:rsid w:val="00F630D1"/>
    <w:rsid w:val="00F82CF2"/>
    <w:rsid w:val="00F91095"/>
    <w:rsid w:val="00F91CFD"/>
    <w:rsid w:val="00F9450A"/>
    <w:rsid w:val="00F963BF"/>
    <w:rsid w:val="00F969BD"/>
    <w:rsid w:val="00F97787"/>
    <w:rsid w:val="00FA08AA"/>
    <w:rsid w:val="00FA4058"/>
    <w:rsid w:val="00FA4C36"/>
    <w:rsid w:val="00FB4637"/>
    <w:rsid w:val="00FC0D47"/>
    <w:rsid w:val="00FC1552"/>
    <w:rsid w:val="00FC6662"/>
    <w:rsid w:val="00FD3913"/>
    <w:rsid w:val="00FE16BC"/>
    <w:rsid w:val="00FE38FB"/>
    <w:rsid w:val="1E7C5EE4"/>
    <w:rsid w:val="2B70C98B"/>
    <w:rsid w:val="2E00025E"/>
    <w:rsid w:val="2F0D1DA5"/>
    <w:rsid w:val="3C24E67D"/>
    <w:rsid w:val="5089B537"/>
    <w:rsid w:val="51EBB1E8"/>
    <w:rsid w:val="57B209BD"/>
    <w:rsid w:val="73821089"/>
    <w:rsid w:val="7589E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Emphasis">
    <w:name w:val="Emphasis"/>
    <w:basedOn w:val="DefaultParagraphFont"/>
    <w:uiPriority w:val="20"/>
    <w:qFormat/>
    <w:rsid w:val="00EA3918"/>
    <w:rPr>
      <w:i/>
      <w:iCs/>
    </w:rPr>
  </w:style>
  <w:style w:type="character" w:styleId="Hyperlink">
    <w:name w:val="Hyperlink"/>
    <w:basedOn w:val="DefaultParagraphFont"/>
    <w:uiPriority w:val="99"/>
    <w:unhideWhenUsed/>
    <w:rsid w:val="00EA3918"/>
    <w:rPr>
      <w:color w:val="0563C1" w:themeColor="hyperlink"/>
      <w:u w:val="single"/>
    </w:rPr>
  </w:style>
  <w:style w:type="character" w:styleId="UnresolvedMention">
    <w:name w:val="Unresolved Mention"/>
    <w:basedOn w:val="DefaultParagraphFont"/>
    <w:uiPriority w:val="99"/>
    <w:semiHidden/>
    <w:unhideWhenUsed/>
    <w:rsid w:val="00EA3918"/>
    <w:rPr>
      <w:color w:val="605E5C"/>
      <w:shd w:val="clear" w:color="auto" w:fill="E1DFDD"/>
    </w:rPr>
  </w:style>
  <w:style w:type="paragraph" w:styleId="Revision">
    <w:name w:val="Revision"/>
    <w:hidden/>
    <w:uiPriority w:val="99"/>
    <w:semiHidden/>
    <w:rsid w:val="00195B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386800">
      <w:bodyDiv w:val="1"/>
      <w:marLeft w:val="0"/>
      <w:marRight w:val="0"/>
      <w:marTop w:val="0"/>
      <w:marBottom w:val="0"/>
      <w:divBdr>
        <w:top w:val="none" w:sz="0" w:space="0" w:color="auto"/>
        <w:left w:val="none" w:sz="0" w:space="0" w:color="auto"/>
        <w:bottom w:val="none" w:sz="0" w:space="0" w:color="auto"/>
        <w:right w:val="none" w:sz="0" w:space="0" w:color="auto"/>
      </w:divBdr>
      <w:divsChild>
        <w:div w:id="1207066966">
          <w:marLeft w:val="0"/>
          <w:marRight w:val="0"/>
          <w:marTop w:val="0"/>
          <w:marBottom w:val="0"/>
          <w:divBdr>
            <w:top w:val="none" w:sz="0" w:space="0" w:color="auto"/>
            <w:left w:val="none" w:sz="0" w:space="0" w:color="auto"/>
            <w:bottom w:val="none" w:sz="0" w:space="0" w:color="auto"/>
            <w:right w:val="none" w:sz="0" w:space="0" w:color="auto"/>
          </w:divBdr>
          <w:divsChild>
            <w:div w:id="238252665">
              <w:marLeft w:val="0"/>
              <w:marRight w:val="0"/>
              <w:marTop w:val="0"/>
              <w:marBottom w:val="0"/>
              <w:divBdr>
                <w:top w:val="none" w:sz="0" w:space="0" w:color="auto"/>
                <w:left w:val="none" w:sz="0" w:space="0" w:color="auto"/>
                <w:bottom w:val="none" w:sz="0" w:space="0" w:color="auto"/>
                <w:right w:val="none" w:sz="0" w:space="0" w:color="auto"/>
              </w:divBdr>
            </w:div>
          </w:divsChild>
        </w:div>
        <w:div w:id="759524335">
          <w:marLeft w:val="0"/>
          <w:marRight w:val="0"/>
          <w:marTop w:val="0"/>
          <w:marBottom w:val="0"/>
          <w:divBdr>
            <w:top w:val="none" w:sz="0" w:space="0" w:color="auto"/>
            <w:left w:val="none" w:sz="0" w:space="0" w:color="auto"/>
            <w:bottom w:val="none" w:sz="0" w:space="0" w:color="auto"/>
            <w:right w:val="none" w:sz="0" w:space="0" w:color="auto"/>
          </w:divBdr>
          <w:divsChild>
            <w:div w:id="757288572">
              <w:marLeft w:val="0"/>
              <w:marRight w:val="0"/>
              <w:marTop w:val="0"/>
              <w:marBottom w:val="0"/>
              <w:divBdr>
                <w:top w:val="none" w:sz="0" w:space="0" w:color="auto"/>
                <w:left w:val="none" w:sz="0" w:space="0" w:color="auto"/>
                <w:bottom w:val="none" w:sz="0" w:space="0" w:color="auto"/>
                <w:right w:val="none" w:sz="0" w:space="0" w:color="auto"/>
              </w:divBdr>
              <w:divsChild>
                <w:div w:id="147211106">
                  <w:marLeft w:val="0"/>
                  <w:marRight w:val="0"/>
                  <w:marTop w:val="0"/>
                  <w:marBottom w:val="0"/>
                  <w:divBdr>
                    <w:top w:val="none" w:sz="0" w:space="0" w:color="auto"/>
                    <w:left w:val="none" w:sz="0" w:space="0" w:color="auto"/>
                    <w:bottom w:val="none" w:sz="0" w:space="0" w:color="auto"/>
                    <w:right w:val="none" w:sz="0" w:space="0" w:color="auto"/>
                  </w:divBdr>
                  <w:divsChild>
                    <w:div w:id="148658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292336">
              <w:marLeft w:val="0"/>
              <w:marRight w:val="0"/>
              <w:marTop w:val="0"/>
              <w:marBottom w:val="0"/>
              <w:divBdr>
                <w:top w:val="none" w:sz="0" w:space="0" w:color="auto"/>
                <w:left w:val="none" w:sz="0" w:space="0" w:color="auto"/>
                <w:bottom w:val="none" w:sz="0" w:space="0" w:color="auto"/>
                <w:right w:val="none" w:sz="0" w:space="0" w:color="auto"/>
              </w:divBdr>
              <w:divsChild>
                <w:div w:id="665523039">
                  <w:marLeft w:val="0"/>
                  <w:marRight w:val="0"/>
                  <w:marTop w:val="0"/>
                  <w:marBottom w:val="0"/>
                  <w:divBdr>
                    <w:top w:val="none" w:sz="0" w:space="0" w:color="auto"/>
                    <w:left w:val="none" w:sz="0" w:space="0" w:color="auto"/>
                    <w:bottom w:val="none" w:sz="0" w:space="0" w:color="auto"/>
                    <w:right w:val="none" w:sz="0" w:space="0" w:color="auto"/>
                  </w:divBdr>
                  <w:divsChild>
                    <w:div w:id="14385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809590">
              <w:marLeft w:val="0"/>
              <w:marRight w:val="0"/>
              <w:marTop w:val="0"/>
              <w:marBottom w:val="0"/>
              <w:divBdr>
                <w:top w:val="none" w:sz="0" w:space="0" w:color="auto"/>
                <w:left w:val="none" w:sz="0" w:space="0" w:color="auto"/>
                <w:bottom w:val="none" w:sz="0" w:space="0" w:color="auto"/>
                <w:right w:val="none" w:sz="0" w:space="0" w:color="auto"/>
              </w:divBdr>
              <w:divsChild>
                <w:div w:id="2104298731">
                  <w:marLeft w:val="0"/>
                  <w:marRight w:val="0"/>
                  <w:marTop w:val="0"/>
                  <w:marBottom w:val="0"/>
                  <w:divBdr>
                    <w:top w:val="none" w:sz="0" w:space="0" w:color="auto"/>
                    <w:left w:val="none" w:sz="0" w:space="0" w:color="auto"/>
                    <w:bottom w:val="none" w:sz="0" w:space="0" w:color="auto"/>
                    <w:right w:val="none" w:sz="0" w:space="0" w:color="auto"/>
                  </w:divBdr>
                  <w:divsChild>
                    <w:div w:id="376635735">
                      <w:marLeft w:val="0"/>
                      <w:marRight w:val="0"/>
                      <w:marTop w:val="0"/>
                      <w:marBottom w:val="0"/>
                      <w:divBdr>
                        <w:top w:val="none" w:sz="0" w:space="0" w:color="auto"/>
                        <w:left w:val="none" w:sz="0" w:space="0" w:color="auto"/>
                        <w:bottom w:val="none" w:sz="0" w:space="0" w:color="auto"/>
                        <w:right w:val="none" w:sz="0" w:space="0" w:color="auto"/>
                      </w:divBdr>
                    </w:div>
                  </w:divsChild>
                </w:div>
                <w:div w:id="1503013036">
                  <w:marLeft w:val="0"/>
                  <w:marRight w:val="0"/>
                  <w:marTop w:val="0"/>
                  <w:marBottom w:val="0"/>
                  <w:divBdr>
                    <w:top w:val="none" w:sz="0" w:space="0" w:color="auto"/>
                    <w:left w:val="none" w:sz="0" w:space="0" w:color="auto"/>
                    <w:bottom w:val="none" w:sz="0" w:space="0" w:color="auto"/>
                    <w:right w:val="none" w:sz="0" w:space="0" w:color="auto"/>
                  </w:divBdr>
                  <w:divsChild>
                    <w:div w:id="992637066">
                      <w:marLeft w:val="0"/>
                      <w:marRight w:val="0"/>
                      <w:marTop w:val="0"/>
                      <w:marBottom w:val="0"/>
                      <w:divBdr>
                        <w:top w:val="none" w:sz="0" w:space="0" w:color="auto"/>
                        <w:left w:val="none" w:sz="0" w:space="0" w:color="auto"/>
                        <w:bottom w:val="none" w:sz="0" w:space="0" w:color="auto"/>
                        <w:right w:val="none" w:sz="0" w:space="0" w:color="auto"/>
                      </w:divBdr>
                      <w:divsChild>
                        <w:div w:id="1837649944">
                          <w:marLeft w:val="0"/>
                          <w:marRight w:val="0"/>
                          <w:marTop w:val="0"/>
                          <w:marBottom w:val="0"/>
                          <w:divBdr>
                            <w:top w:val="none" w:sz="0" w:space="0" w:color="auto"/>
                            <w:left w:val="none" w:sz="0" w:space="0" w:color="auto"/>
                            <w:bottom w:val="none" w:sz="0" w:space="0" w:color="auto"/>
                            <w:right w:val="none" w:sz="0" w:space="0" w:color="auto"/>
                          </w:divBdr>
                          <w:divsChild>
                            <w:div w:id="4146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8433">
                      <w:marLeft w:val="0"/>
                      <w:marRight w:val="0"/>
                      <w:marTop w:val="0"/>
                      <w:marBottom w:val="0"/>
                      <w:divBdr>
                        <w:top w:val="none" w:sz="0" w:space="0" w:color="auto"/>
                        <w:left w:val="none" w:sz="0" w:space="0" w:color="auto"/>
                        <w:bottom w:val="none" w:sz="0" w:space="0" w:color="auto"/>
                        <w:right w:val="none" w:sz="0" w:space="0" w:color="auto"/>
                      </w:divBdr>
                      <w:divsChild>
                        <w:div w:id="993414249">
                          <w:marLeft w:val="0"/>
                          <w:marRight w:val="0"/>
                          <w:marTop w:val="0"/>
                          <w:marBottom w:val="0"/>
                          <w:divBdr>
                            <w:top w:val="none" w:sz="0" w:space="0" w:color="auto"/>
                            <w:left w:val="none" w:sz="0" w:space="0" w:color="auto"/>
                            <w:bottom w:val="none" w:sz="0" w:space="0" w:color="auto"/>
                            <w:right w:val="none" w:sz="0" w:space="0" w:color="auto"/>
                          </w:divBdr>
                          <w:divsChild>
                            <w:div w:id="5000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8731">
                      <w:marLeft w:val="0"/>
                      <w:marRight w:val="0"/>
                      <w:marTop w:val="0"/>
                      <w:marBottom w:val="0"/>
                      <w:divBdr>
                        <w:top w:val="none" w:sz="0" w:space="0" w:color="auto"/>
                        <w:left w:val="none" w:sz="0" w:space="0" w:color="auto"/>
                        <w:bottom w:val="none" w:sz="0" w:space="0" w:color="auto"/>
                        <w:right w:val="none" w:sz="0" w:space="0" w:color="auto"/>
                      </w:divBdr>
                      <w:divsChild>
                        <w:div w:id="1981183282">
                          <w:marLeft w:val="0"/>
                          <w:marRight w:val="0"/>
                          <w:marTop w:val="0"/>
                          <w:marBottom w:val="0"/>
                          <w:divBdr>
                            <w:top w:val="none" w:sz="0" w:space="0" w:color="auto"/>
                            <w:left w:val="none" w:sz="0" w:space="0" w:color="auto"/>
                            <w:bottom w:val="none" w:sz="0" w:space="0" w:color="auto"/>
                            <w:right w:val="none" w:sz="0" w:space="0" w:color="auto"/>
                          </w:divBdr>
                          <w:divsChild>
                            <w:div w:id="21682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8337">
                      <w:marLeft w:val="0"/>
                      <w:marRight w:val="0"/>
                      <w:marTop w:val="0"/>
                      <w:marBottom w:val="0"/>
                      <w:divBdr>
                        <w:top w:val="none" w:sz="0" w:space="0" w:color="auto"/>
                        <w:left w:val="none" w:sz="0" w:space="0" w:color="auto"/>
                        <w:bottom w:val="none" w:sz="0" w:space="0" w:color="auto"/>
                        <w:right w:val="none" w:sz="0" w:space="0" w:color="auto"/>
                      </w:divBdr>
                      <w:divsChild>
                        <w:div w:id="1639988461">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804417">
              <w:marLeft w:val="0"/>
              <w:marRight w:val="0"/>
              <w:marTop w:val="0"/>
              <w:marBottom w:val="0"/>
              <w:divBdr>
                <w:top w:val="none" w:sz="0" w:space="0" w:color="auto"/>
                <w:left w:val="none" w:sz="0" w:space="0" w:color="auto"/>
                <w:bottom w:val="none" w:sz="0" w:space="0" w:color="auto"/>
                <w:right w:val="none" w:sz="0" w:space="0" w:color="auto"/>
              </w:divBdr>
              <w:divsChild>
                <w:div w:id="547184275">
                  <w:marLeft w:val="0"/>
                  <w:marRight w:val="0"/>
                  <w:marTop w:val="0"/>
                  <w:marBottom w:val="0"/>
                  <w:divBdr>
                    <w:top w:val="none" w:sz="0" w:space="0" w:color="auto"/>
                    <w:left w:val="none" w:sz="0" w:space="0" w:color="auto"/>
                    <w:bottom w:val="none" w:sz="0" w:space="0" w:color="auto"/>
                    <w:right w:val="none" w:sz="0" w:space="0" w:color="auto"/>
                  </w:divBdr>
                  <w:divsChild>
                    <w:div w:id="44095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354532">
              <w:marLeft w:val="0"/>
              <w:marRight w:val="0"/>
              <w:marTop w:val="0"/>
              <w:marBottom w:val="0"/>
              <w:divBdr>
                <w:top w:val="none" w:sz="0" w:space="0" w:color="auto"/>
                <w:left w:val="none" w:sz="0" w:space="0" w:color="auto"/>
                <w:bottom w:val="none" w:sz="0" w:space="0" w:color="auto"/>
                <w:right w:val="none" w:sz="0" w:space="0" w:color="auto"/>
              </w:divBdr>
              <w:divsChild>
                <w:div w:id="985008182">
                  <w:marLeft w:val="0"/>
                  <w:marRight w:val="0"/>
                  <w:marTop w:val="0"/>
                  <w:marBottom w:val="0"/>
                  <w:divBdr>
                    <w:top w:val="none" w:sz="0" w:space="0" w:color="auto"/>
                    <w:left w:val="none" w:sz="0" w:space="0" w:color="auto"/>
                    <w:bottom w:val="none" w:sz="0" w:space="0" w:color="auto"/>
                    <w:right w:val="none" w:sz="0" w:space="0" w:color="auto"/>
                  </w:divBdr>
                  <w:divsChild>
                    <w:div w:id="20697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judiciumeducation.co.uk"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dataservices@judicium.com"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jpg" Id="rId153999278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ef509f910abc0db13c689e5e88c47e67">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4a2ccbb8b49ea2503f35a6f9f9a6da4"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FA2C8B1-C054-4C16-86D5-4A05CC4B9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dc:description/>
  <lastModifiedBy>Claire Barlow</lastModifiedBy>
  <revision>7</revision>
  <lastPrinted>2018-02-26T15:25:00.0000000Z</lastPrinted>
  <dcterms:created xsi:type="dcterms:W3CDTF">2026-03-09T12:50:00.0000000Z</dcterms:created>
  <dcterms:modified xsi:type="dcterms:W3CDTF">2026-03-19T06:10:32.8731555Z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_ExtendedDescription">
    <vt:lpwstr/>
  </property>
</Properties>
</file>